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BD093" w14:textId="77777777" w:rsidR="006C119A" w:rsidRPr="006C119A" w:rsidRDefault="006C119A" w:rsidP="006C119A">
      <w:pPr>
        <w:keepNext/>
        <w:spacing w:after="0" w:line="240" w:lineRule="auto"/>
        <w:jc w:val="center"/>
        <w:outlineLvl w:val="1"/>
        <w:rPr>
          <w:rFonts w:ascii="Arial" w:eastAsia="Times New Roman" w:hAnsi="Arial" w:cs="Times New Roman"/>
          <w:b/>
          <w:sz w:val="36"/>
          <w:szCs w:val="20"/>
          <w:lang w:val="de-DE" w:eastAsia="de-CH"/>
        </w:rPr>
      </w:pPr>
      <w:r w:rsidRPr="006C119A">
        <w:rPr>
          <w:rFonts w:ascii="Arial" w:eastAsia="Times New Roman" w:hAnsi="Arial" w:cs="Times New Roman"/>
          <w:b/>
          <w:sz w:val="36"/>
          <w:szCs w:val="20"/>
          <w:lang w:val="de-DE" w:eastAsia="de-CH"/>
        </w:rPr>
        <w:t>MIETVERTRAG FÜR MELKBARE KUH</w:t>
      </w:r>
    </w:p>
    <w:p w14:paraId="7C4D6673" w14:textId="77777777" w:rsidR="006C119A" w:rsidRPr="006C119A" w:rsidRDefault="006C119A" w:rsidP="006C119A">
      <w:pPr>
        <w:pBdr>
          <w:bottom w:val="single" w:sz="4" w:space="1" w:color="auto"/>
        </w:pBdr>
        <w:spacing w:after="0" w:line="240" w:lineRule="auto"/>
        <w:rPr>
          <w:rFonts w:ascii="Arial" w:eastAsia="Times New Roman" w:hAnsi="Arial" w:cs="Times New Roman"/>
          <w:sz w:val="24"/>
          <w:szCs w:val="20"/>
          <w:lang w:val="de-DE" w:eastAsia="de-CH"/>
        </w:rPr>
      </w:pPr>
    </w:p>
    <w:p w14:paraId="40603BD2" w14:textId="77777777" w:rsidR="006C119A" w:rsidRPr="006C119A" w:rsidRDefault="006C119A" w:rsidP="006C119A">
      <w:pPr>
        <w:spacing w:after="0" w:line="240" w:lineRule="auto"/>
        <w:rPr>
          <w:rFonts w:ascii="Arial" w:eastAsia="Times New Roman" w:hAnsi="Arial" w:cs="Times New Roman"/>
          <w:sz w:val="24"/>
          <w:szCs w:val="20"/>
          <w:lang w:val="de-DE" w:eastAsia="de-CH"/>
        </w:rPr>
      </w:pPr>
    </w:p>
    <w:p w14:paraId="46E3AC73" w14:textId="77777777" w:rsidR="006C119A" w:rsidRPr="006C119A" w:rsidRDefault="006C119A" w:rsidP="006C119A">
      <w:pPr>
        <w:spacing w:after="0" w:line="240" w:lineRule="auto"/>
        <w:rPr>
          <w:rFonts w:ascii="Arial" w:eastAsia="Times New Roman" w:hAnsi="Arial" w:cs="Times New Roman"/>
          <w:sz w:val="24"/>
          <w:szCs w:val="20"/>
          <w:lang w:val="de-DE" w:eastAsia="de-CH"/>
        </w:rPr>
      </w:pPr>
    </w:p>
    <w:p w14:paraId="275B845B" w14:textId="77777777" w:rsidR="006C119A" w:rsidRPr="006C119A" w:rsidRDefault="006C119A" w:rsidP="006C119A">
      <w:pPr>
        <w:spacing w:after="0" w:line="240" w:lineRule="auto"/>
        <w:jc w:val="center"/>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t>zwischen</w:t>
      </w:r>
    </w:p>
    <w:p w14:paraId="7CF162F5" w14:textId="77777777" w:rsidR="006C119A" w:rsidRPr="006C119A" w:rsidRDefault="006C119A" w:rsidP="006C119A">
      <w:pPr>
        <w:spacing w:after="0" w:line="240" w:lineRule="auto"/>
        <w:jc w:val="center"/>
        <w:rPr>
          <w:rFonts w:ascii="Arial" w:eastAsia="Times New Roman" w:hAnsi="Arial" w:cs="Times New Roman"/>
          <w:sz w:val="24"/>
          <w:szCs w:val="20"/>
          <w:lang w:val="de-DE" w:eastAsia="de-CH"/>
        </w:rPr>
      </w:pPr>
    </w:p>
    <w:p w14:paraId="536E5148" w14:textId="77777777" w:rsidR="006C119A" w:rsidRPr="006C119A" w:rsidRDefault="006C119A" w:rsidP="006C119A">
      <w:pPr>
        <w:keepNext/>
        <w:spacing w:after="0" w:line="240" w:lineRule="auto"/>
        <w:jc w:val="center"/>
        <w:outlineLvl w:val="2"/>
        <w:rPr>
          <w:rFonts w:ascii="Arial" w:eastAsia="Times New Roman" w:hAnsi="Arial" w:cs="Times New Roman"/>
          <w:b/>
          <w:sz w:val="28"/>
          <w:szCs w:val="20"/>
          <w:lang w:val="de-DE" w:eastAsia="de-CH"/>
        </w:rPr>
      </w:pPr>
      <w:r w:rsidRPr="006C119A">
        <w:rPr>
          <w:rFonts w:ascii="Arial" w:eastAsia="Times New Roman" w:hAnsi="Arial" w:cs="Times New Roman"/>
          <w:b/>
          <w:sz w:val="28"/>
          <w:szCs w:val="20"/>
          <w:lang w:val="de-DE" w:eastAsia="de-CH"/>
        </w:rPr>
        <w:t xml:space="preserve">Thurgauer Milchproduzenten, </w:t>
      </w:r>
    </w:p>
    <w:p w14:paraId="4A310FCC" w14:textId="77777777" w:rsidR="006C119A" w:rsidRPr="006C119A" w:rsidRDefault="006C119A" w:rsidP="006C119A">
      <w:pPr>
        <w:keepNext/>
        <w:spacing w:after="0" w:line="360" w:lineRule="auto"/>
        <w:jc w:val="center"/>
        <w:outlineLvl w:val="2"/>
        <w:rPr>
          <w:rFonts w:ascii="Arial" w:eastAsia="Times New Roman" w:hAnsi="Arial" w:cs="Times New Roman"/>
          <w:sz w:val="24"/>
          <w:szCs w:val="20"/>
          <w:lang w:val="de-DE" w:eastAsia="de-CH"/>
        </w:rPr>
      </w:pPr>
      <w:r w:rsidRPr="006C119A">
        <w:rPr>
          <w:rFonts w:ascii="Arial" w:eastAsia="Times New Roman" w:hAnsi="Arial" w:cs="Times New Roman"/>
          <w:b/>
          <w:sz w:val="28"/>
          <w:szCs w:val="20"/>
          <w:lang w:val="de-DE" w:eastAsia="de-CH"/>
        </w:rPr>
        <w:t>Industriestrasse 9, 8570 Weinfelden</w:t>
      </w:r>
    </w:p>
    <w:p w14:paraId="5737DA60" w14:textId="77777777" w:rsidR="006C119A" w:rsidRPr="006C119A" w:rsidRDefault="006C119A" w:rsidP="006C119A">
      <w:pPr>
        <w:spacing w:after="0" w:line="240" w:lineRule="auto"/>
        <w:jc w:val="center"/>
        <w:rPr>
          <w:rFonts w:ascii="Arial" w:eastAsia="Times New Roman" w:hAnsi="Arial" w:cs="Times New Roman"/>
          <w:szCs w:val="20"/>
          <w:lang w:val="de-DE" w:eastAsia="de-CH"/>
        </w:rPr>
      </w:pPr>
      <w:r w:rsidRPr="006C119A">
        <w:rPr>
          <w:rFonts w:ascii="Arial" w:eastAsia="Times New Roman" w:hAnsi="Arial" w:cs="Times New Roman"/>
          <w:szCs w:val="20"/>
          <w:lang w:val="de-DE" w:eastAsia="de-CH"/>
        </w:rPr>
        <w:t>(nachstehend TMP genannt)</w:t>
      </w:r>
    </w:p>
    <w:p w14:paraId="14C189D7" w14:textId="77777777" w:rsidR="006C119A" w:rsidRPr="006C119A" w:rsidRDefault="006C119A" w:rsidP="006C119A">
      <w:pPr>
        <w:spacing w:after="0" w:line="240" w:lineRule="auto"/>
        <w:rPr>
          <w:rFonts w:ascii="Arial" w:eastAsia="Times New Roman" w:hAnsi="Arial" w:cs="Times New Roman"/>
          <w:sz w:val="24"/>
          <w:szCs w:val="20"/>
          <w:lang w:val="de-DE" w:eastAsia="de-CH"/>
        </w:rPr>
      </w:pPr>
    </w:p>
    <w:p w14:paraId="5FD1C556" w14:textId="77777777" w:rsidR="006C119A" w:rsidRPr="006C119A" w:rsidRDefault="006C119A" w:rsidP="006C119A">
      <w:pPr>
        <w:spacing w:after="0" w:line="240" w:lineRule="auto"/>
        <w:jc w:val="center"/>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t>und</w:t>
      </w:r>
    </w:p>
    <w:p w14:paraId="0D8C51FB" w14:textId="77777777" w:rsidR="006C119A" w:rsidRPr="006C119A" w:rsidRDefault="006C119A" w:rsidP="006C119A">
      <w:pPr>
        <w:spacing w:after="0" w:line="240" w:lineRule="auto"/>
        <w:rPr>
          <w:rFonts w:ascii="Arial" w:eastAsia="Times New Roman" w:hAnsi="Arial" w:cs="Times New Roman"/>
          <w:sz w:val="24"/>
          <w:szCs w:val="20"/>
          <w:lang w:val="de-DE" w:eastAsia="de-CH"/>
        </w:rPr>
      </w:pPr>
    </w:p>
    <w:p w14:paraId="1F9BDEAE" w14:textId="77777777" w:rsidR="006C119A" w:rsidRPr="006C119A" w:rsidRDefault="006C119A" w:rsidP="006C119A">
      <w:pPr>
        <w:spacing w:after="0" w:line="240" w:lineRule="auto"/>
        <w:rPr>
          <w:rFonts w:ascii="Arial" w:eastAsia="Times New Roman" w:hAnsi="Arial" w:cs="Times New Roman"/>
          <w:sz w:val="24"/>
          <w:szCs w:val="20"/>
          <w:lang w:eastAsia="de-CH"/>
        </w:rPr>
      </w:pPr>
    </w:p>
    <w:p w14:paraId="39BA748E" w14:textId="77777777" w:rsidR="006C119A" w:rsidRPr="006C119A" w:rsidRDefault="006C119A" w:rsidP="006C119A">
      <w:pPr>
        <w:spacing w:after="0" w:line="240" w:lineRule="auto"/>
        <w:jc w:val="center"/>
        <w:rPr>
          <w:rFonts w:ascii="Arial" w:eastAsia="Times New Roman" w:hAnsi="Arial" w:cs="Times New Roman"/>
          <w:szCs w:val="20"/>
          <w:lang w:val="de-DE" w:eastAsia="de-CH"/>
        </w:rPr>
      </w:pPr>
      <w:r w:rsidRPr="006C119A">
        <w:rPr>
          <w:rFonts w:ascii="Arial" w:eastAsia="Times New Roman" w:hAnsi="Arial" w:cs="Times New Roman"/>
          <w:szCs w:val="20"/>
          <w:lang w:val="de-DE" w:eastAsia="de-CH"/>
        </w:rPr>
        <w:t>(nachstehend Benutzer genannt)</w:t>
      </w:r>
    </w:p>
    <w:p w14:paraId="41164008" w14:textId="77777777" w:rsidR="006C119A" w:rsidRPr="006C119A" w:rsidRDefault="006C119A" w:rsidP="006C119A">
      <w:pPr>
        <w:spacing w:after="0" w:line="240" w:lineRule="auto"/>
        <w:rPr>
          <w:rFonts w:ascii="Arial" w:eastAsia="Times New Roman" w:hAnsi="Arial" w:cs="Times New Roman"/>
          <w:sz w:val="24"/>
          <w:szCs w:val="20"/>
          <w:lang w:val="de-DE" w:eastAsia="de-CH"/>
        </w:rPr>
      </w:pPr>
    </w:p>
    <w:p w14:paraId="0DA34196" w14:textId="77777777" w:rsidR="006C119A" w:rsidRPr="006C119A" w:rsidRDefault="006C119A" w:rsidP="006C119A">
      <w:pPr>
        <w:spacing w:after="0" w:line="240" w:lineRule="auto"/>
        <w:rPr>
          <w:rFonts w:ascii="Arial" w:eastAsia="Times New Roman" w:hAnsi="Arial" w:cs="Times New Roman"/>
          <w:sz w:val="24"/>
          <w:szCs w:val="20"/>
          <w:lang w:val="de-DE" w:eastAsia="de-CH"/>
        </w:rPr>
      </w:pPr>
    </w:p>
    <w:p w14:paraId="4B17C054" w14:textId="77777777" w:rsidR="006C119A" w:rsidRPr="006C119A" w:rsidRDefault="006C119A" w:rsidP="006C119A">
      <w:pPr>
        <w:spacing w:after="0" w:line="240" w:lineRule="auto"/>
        <w:jc w:val="center"/>
        <w:rPr>
          <w:rFonts w:ascii="Arial" w:eastAsia="Times New Roman" w:hAnsi="Arial" w:cs="Times New Roman"/>
          <w:b/>
          <w:sz w:val="28"/>
          <w:szCs w:val="20"/>
          <w:lang w:val="de-DE" w:eastAsia="de-CH"/>
        </w:rPr>
      </w:pPr>
      <w:r w:rsidRPr="006C119A">
        <w:rPr>
          <w:rFonts w:ascii="Arial" w:eastAsia="Times New Roman" w:hAnsi="Arial" w:cs="Times New Roman"/>
          <w:b/>
          <w:sz w:val="28"/>
          <w:szCs w:val="20"/>
          <w:lang w:val="de-DE" w:eastAsia="de-CH"/>
        </w:rPr>
        <w:sym w:font="Wingdings" w:char="F0AD"/>
      </w:r>
      <w:r w:rsidRPr="006C119A">
        <w:rPr>
          <w:rFonts w:ascii="Arial" w:eastAsia="Times New Roman" w:hAnsi="Arial" w:cs="Times New Roman"/>
          <w:b/>
          <w:sz w:val="28"/>
          <w:szCs w:val="20"/>
          <w:lang w:val="de-DE" w:eastAsia="de-CH"/>
        </w:rPr>
        <w:t xml:space="preserve">  </w:t>
      </w:r>
      <w:r w:rsidRPr="006C119A">
        <w:rPr>
          <w:rFonts w:ascii="Arial" w:eastAsia="Times New Roman" w:hAnsi="Arial" w:cs="Times New Roman"/>
          <w:b/>
          <w:sz w:val="28"/>
          <w:szCs w:val="20"/>
          <w:lang w:val="de-DE" w:eastAsia="de-CH"/>
        </w:rPr>
        <w:sym w:font="Wingdings" w:char="F0AD"/>
      </w:r>
      <w:r w:rsidRPr="006C119A">
        <w:rPr>
          <w:rFonts w:ascii="Arial" w:eastAsia="Times New Roman" w:hAnsi="Arial" w:cs="Times New Roman"/>
          <w:b/>
          <w:sz w:val="28"/>
          <w:szCs w:val="20"/>
          <w:lang w:val="de-DE" w:eastAsia="de-CH"/>
        </w:rPr>
        <w:t xml:space="preserve">  </w:t>
      </w:r>
      <w:r w:rsidRPr="006C119A">
        <w:rPr>
          <w:rFonts w:ascii="Arial" w:eastAsia="Times New Roman" w:hAnsi="Arial" w:cs="Times New Roman"/>
          <w:b/>
          <w:sz w:val="28"/>
          <w:szCs w:val="20"/>
          <w:lang w:val="de-DE" w:eastAsia="de-CH"/>
        </w:rPr>
        <w:sym w:font="Wingdings" w:char="F0AD"/>
      </w:r>
    </w:p>
    <w:p w14:paraId="693A3021" w14:textId="77777777" w:rsidR="006C119A" w:rsidRPr="006C119A" w:rsidRDefault="006C119A" w:rsidP="006C119A">
      <w:pPr>
        <w:spacing w:after="0" w:line="240" w:lineRule="auto"/>
        <w:jc w:val="center"/>
        <w:rPr>
          <w:rFonts w:ascii="Arial" w:eastAsia="Times New Roman" w:hAnsi="Arial" w:cs="Times New Roman"/>
          <w:b/>
          <w:sz w:val="28"/>
          <w:szCs w:val="20"/>
          <w:lang w:val="de-DE" w:eastAsia="de-CH"/>
        </w:rPr>
      </w:pPr>
      <w:r w:rsidRPr="006C119A">
        <w:rPr>
          <w:rFonts w:ascii="Arial" w:eastAsia="Times New Roman" w:hAnsi="Arial" w:cs="Times New Roman"/>
          <w:b/>
          <w:sz w:val="28"/>
          <w:szCs w:val="20"/>
          <w:lang w:val="de-DE" w:eastAsia="de-CH"/>
        </w:rPr>
        <w:sym w:font="Wingdings" w:char="F0AD"/>
      </w:r>
      <w:r w:rsidRPr="006C119A">
        <w:rPr>
          <w:rFonts w:ascii="Arial" w:eastAsia="Times New Roman" w:hAnsi="Arial" w:cs="Times New Roman"/>
          <w:b/>
          <w:sz w:val="28"/>
          <w:szCs w:val="20"/>
          <w:lang w:val="de-DE" w:eastAsia="de-CH"/>
        </w:rPr>
        <w:t xml:space="preserve">  </w:t>
      </w:r>
      <w:r w:rsidRPr="006C119A">
        <w:rPr>
          <w:rFonts w:ascii="Arial" w:eastAsia="Times New Roman" w:hAnsi="Arial" w:cs="Times New Roman"/>
          <w:b/>
          <w:sz w:val="28"/>
          <w:szCs w:val="20"/>
          <w:lang w:val="de-DE" w:eastAsia="de-CH"/>
        </w:rPr>
        <w:sym w:font="Wingdings" w:char="F0AD"/>
      </w:r>
    </w:p>
    <w:p w14:paraId="7855451E" w14:textId="77777777" w:rsidR="006C119A" w:rsidRPr="006C119A" w:rsidRDefault="006C119A" w:rsidP="006C119A">
      <w:pPr>
        <w:spacing w:after="0" w:line="240" w:lineRule="auto"/>
        <w:jc w:val="center"/>
        <w:rPr>
          <w:rFonts w:ascii="Arial" w:eastAsia="Times New Roman" w:hAnsi="Arial" w:cs="Times New Roman"/>
          <w:b/>
          <w:sz w:val="28"/>
          <w:szCs w:val="20"/>
          <w:lang w:val="de-DE" w:eastAsia="de-CH"/>
        </w:rPr>
      </w:pPr>
      <w:r w:rsidRPr="006C119A">
        <w:rPr>
          <w:rFonts w:ascii="Arial" w:eastAsia="Times New Roman" w:hAnsi="Arial" w:cs="Times New Roman"/>
          <w:b/>
          <w:sz w:val="28"/>
          <w:szCs w:val="20"/>
          <w:lang w:val="de-DE" w:eastAsia="de-CH"/>
        </w:rPr>
        <w:sym w:font="Wingdings" w:char="F0AD"/>
      </w:r>
    </w:p>
    <w:p w14:paraId="7A4975A6" w14:textId="77777777" w:rsidR="006C119A" w:rsidRPr="006C119A" w:rsidRDefault="006C119A" w:rsidP="006C119A">
      <w:pPr>
        <w:spacing w:after="0" w:line="240" w:lineRule="auto"/>
        <w:rPr>
          <w:rFonts w:ascii="Arial" w:eastAsia="Times New Roman" w:hAnsi="Arial" w:cs="Times New Roman"/>
          <w:sz w:val="24"/>
          <w:szCs w:val="20"/>
          <w:lang w:val="de-DE" w:eastAsia="de-CH"/>
        </w:rPr>
      </w:pPr>
    </w:p>
    <w:p w14:paraId="6F3354EB" w14:textId="77777777" w:rsidR="006C119A" w:rsidRPr="006C119A" w:rsidRDefault="006C119A" w:rsidP="006C119A">
      <w:pPr>
        <w:keepNext/>
        <w:spacing w:after="0" w:line="240" w:lineRule="auto"/>
        <w:outlineLvl w:val="0"/>
        <w:rPr>
          <w:rFonts w:ascii="Arial" w:eastAsia="Times New Roman" w:hAnsi="Arial" w:cs="Times New Roman"/>
          <w:b/>
          <w:sz w:val="24"/>
          <w:szCs w:val="20"/>
          <w:u w:val="single"/>
          <w:lang w:val="de-DE" w:eastAsia="de-CH"/>
        </w:rPr>
      </w:pPr>
    </w:p>
    <w:p w14:paraId="1F4D9FB4" w14:textId="77777777" w:rsidR="006C119A" w:rsidRPr="006C119A" w:rsidRDefault="006C119A" w:rsidP="006C119A">
      <w:pPr>
        <w:keepNext/>
        <w:spacing w:after="120" w:line="240" w:lineRule="auto"/>
        <w:outlineLvl w:val="0"/>
        <w:rPr>
          <w:rFonts w:ascii="Arial" w:eastAsia="Times New Roman" w:hAnsi="Arial" w:cs="Times New Roman"/>
          <w:b/>
          <w:i/>
          <w:sz w:val="24"/>
          <w:szCs w:val="24"/>
          <w:lang w:val="de-DE" w:eastAsia="de-CH"/>
        </w:rPr>
      </w:pPr>
      <w:r w:rsidRPr="006C119A">
        <w:rPr>
          <w:rFonts w:ascii="Arial" w:eastAsia="Times New Roman" w:hAnsi="Arial" w:cs="Times New Roman"/>
          <w:b/>
          <w:sz w:val="24"/>
          <w:szCs w:val="20"/>
          <w:u w:val="single"/>
          <w:lang w:val="de-DE" w:eastAsia="de-CH"/>
        </w:rPr>
        <w:t>Artikel 1</w:t>
      </w:r>
    </w:p>
    <w:p w14:paraId="7FF47841" w14:textId="73B20E3F" w:rsidR="006C119A" w:rsidRPr="006C119A" w:rsidRDefault="006C119A" w:rsidP="006C119A">
      <w:pPr>
        <w:spacing w:after="120" w:line="240" w:lineRule="auto"/>
        <w:jc w:val="both"/>
        <w:rPr>
          <w:rFonts w:ascii="Arial" w:eastAsia="Times New Roman" w:hAnsi="Arial" w:cs="Times New Roman"/>
          <w:b/>
          <w:sz w:val="24"/>
          <w:szCs w:val="20"/>
          <w:lang w:val="de-DE" w:eastAsia="de-CH"/>
        </w:rPr>
      </w:pPr>
      <w:r w:rsidRPr="006C119A">
        <w:rPr>
          <w:rFonts w:ascii="Arial" w:eastAsia="Times New Roman" w:hAnsi="Arial" w:cs="Times New Roman"/>
          <w:sz w:val="24"/>
          <w:szCs w:val="20"/>
          <w:lang w:val="de-DE" w:eastAsia="de-CH"/>
        </w:rPr>
        <w:t xml:space="preserve">TMP stellt dem Benutzer die Kuh „Graziella“ am </w:t>
      </w:r>
      <w:r>
        <w:rPr>
          <w:rFonts w:ascii="Arial" w:eastAsia="Times New Roman" w:hAnsi="Arial" w:cs="Times New Roman"/>
          <w:sz w:val="24"/>
          <w:szCs w:val="20"/>
          <w:lang w:val="de-DE" w:eastAsia="de-CH"/>
        </w:rPr>
        <w:t>________________</w:t>
      </w:r>
      <w:r w:rsidRPr="006C119A">
        <w:rPr>
          <w:rFonts w:ascii="Arial" w:eastAsia="Times New Roman" w:hAnsi="Arial" w:cs="Times New Roman"/>
          <w:sz w:val="24"/>
          <w:szCs w:val="20"/>
          <w:lang w:val="de-DE" w:eastAsia="de-CH"/>
        </w:rPr>
        <w:t xml:space="preserve">zur Verfügung. </w:t>
      </w:r>
    </w:p>
    <w:p w14:paraId="60B65AD6" w14:textId="5D78B5B1" w:rsidR="006C119A" w:rsidRPr="006C119A" w:rsidRDefault="006C119A" w:rsidP="006C119A">
      <w:pPr>
        <w:spacing w:after="120" w:line="240" w:lineRule="auto"/>
        <w:jc w:val="both"/>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t xml:space="preserve">Die Miete für die genannte Zeit beträgt pauschal Fr. </w:t>
      </w:r>
      <w:r w:rsidR="00861011">
        <w:rPr>
          <w:rFonts w:ascii="Arial" w:eastAsia="Times New Roman" w:hAnsi="Arial" w:cs="Times New Roman"/>
          <w:sz w:val="24"/>
          <w:szCs w:val="20"/>
          <w:lang w:val="de-DE" w:eastAsia="de-CH"/>
        </w:rPr>
        <w:t>____</w:t>
      </w:r>
      <w:r w:rsidRPr="006C119A">
        <w:rPr>
          <w:rFonts w:ascii="Arial" w:eastAsia="Times New Roman" w:hAnsi="Arial" w:cs="Times New Roman"/>
          <w:sz w:val="24"/>
          <w:szCs w:val="20"/>
          <w:lang w:val="de-DE" w:eastAsia="de-CH"/>
        </w:rPr>
        <w:t xml:space="preserve"> zuzüglich Transportkosten, falls der Transport nicht durch den Benutzer erfolgen kann.</w:t>
      </w:r>
    </w:p>
    <w:p w14:paraId="4EC79C15"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p>
    <w:p w14:paraId="5ABBB163" w14:textId="77777777" w:rsidR="006C119A" w:rsidRPr="006C119A" w:rsidRDefault="006C119A" w:rsidP="006C119A">
      <w:pPr>
        <w:keepNext/>
        <w:spacing w:after="120" w:line="240" w:lineRule="auto"/>
        <w:jc w:val="both"/>
        <w:outlineLvl w:val="3"/>
        <w:rPr>
          <w:rFonts w:ascii="Arial" w:eastAsia="Times New Roman" w:hAnsi="Arial" w:cs="Times New Roman"/>
          <w:b/>
          <w:i/>
          <w:sz w:val="24"/>
          <w:szCs w:val="24"/>
          <w:lang w:val="de-DE" w:eastAsia="de-CH"/>
        </w:rPr>
      </w:pPr>
      <w:r w:rsidRPr="006C119A">
        <w:rPr>
          <w:rFonts w:ascii="Arial" w:eastAsia="Times New Roman" w:hAnsi="Arial" w:cs="Times New Roman"/>
          <w:b/>
          <w:sz w:val="24"/>
          <w:szCs w:val="20"/>
          <w:u w:val="single"/>
          <w:lang w:val="de-DE" w:eastAsia="de-CH"/>
        </w:rPr>
        <w:t>Artikel 2</w:t>
      </w:r>
    </w:p>
    <w:p w14:paraId="6D91020C"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t xml:space="preserve">Der Benutzer haftet für alle Schäden, die aus unsorgfältiger Behandlung entstehen. Ebenso haftet der Benutzer für Diebstahl. Die Kuh hat einen Wert von </w:t>
      </w:r>
      <w:r w:rsidRPr="006C119A">
        <w:rPr>
          <w:rFonts w:ascii="Arial" w:eastAsia="Times New Roman" w:hAnsi="Arial" w:cs="Times New Roman"/>
          <w:b/>
          <w:sz w:val="24"/>
          <w:szCs w:val="20"/>
          <w:lang w:val="de-DE" w:eastAsia="de-CH"/>
        </w:rPr>
        <w:t xml:space="preserve">Fr. 12'000.--, </w:t>
      </w:r>
      <w:r w:rsidRPr="006C119A">
        <w:rPr>
          <w:rFonts w:ascii="Arial" w:eastAsia="Times New Roman" w:hAnsi="Arial" w:cs="Times New Roman"/>
          <w:sz w:val="24"/>
          <w:szCs w:val="20"/>
          <w:lang w:val="de-DE" w:eastAsia="de-CH"/>
        </w:rPr>
        <w:t>der Benutzer haftet bei Totalverlust für diesen Betrag.</w:t>
      </w:r>
    </w:p>
    <w:p w14:paraId="6F087374"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p>
    <w:p w14:paraId="324214F7" w14:textId="77777777" w:rsidR="006C119A" w:rsidRPr="006C119A" w:rsidRDefault="006C119A" w:rsidP="006C119A">
      <w:pPr>
        <w:keepNext/>
        <w:spacing w:after="120" w:line="240" w:lineRule="auto"/>
        <w:jc w:val="both"/>
        <w:outlineLvl w:val="0"/>
        <w:rPr>
          <w:rFonts w:ascii="Arial" w:eastAsia="Times New Roman" w:hAnsi="Arial" w:cs="Times New Roman"/>
          <w:b/>
          <w:i/>
          <w:sz w:val="24"/>
          <w:szCs w:val="24"/>
          <w:lang w:val="de-DE" w:eastAsia="de-CH"/>
        </w:rPr>
      </w:pPr>
      <w:r w:rsidRPr="006C119A">
        <w:rPr>
          <w:rFonts w:ascii="Arial" w:eastAsia="Times New Roman" w:hAnsi="Arial" w:cs="Times New Roman"/>
          <w:b/>
          <w:sz w:val="24"/>
          <w:szCs w:val="20"/>
          <w:u w:val="single"/>
          <w:lang w:val="de-DE" w:eastAsia="de-CH"/>
        </w:rPr>
        <w:t>Artikel 3</w:t>
      </w:r>
    </w:p>
    <w:p w14:paraId="2C2B09E5"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t>Der Benutzer verpflichtet sich, die Kuh nur im Zusammenhang mit dem vereinbarten Anlass einzusetzen.</w:t>
      </w:r>
    </w:p>
    <w:p w14:paraId="0A275895"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p>
    <w:p w14:paraId="227DFD0F" w14:textId="77777777" w:rsidR="006C119A" w:rsidRPr="006C119A" w:rsidRDefault="006C119A" w:rsidP="006C119A">
      <w:pPr>
        <w:keepNext/>
        <w:spacing w:after="120" w:line="240" w:lineRule="auto"/>
        <w:outlineLvl w:val="0"/>
        <w:rPr>
          <w:rFonts w:ascii="Arial" w:eastAsia="Times New Roman" w:hAnsi="Arial" w:cs="Times New Roman"/>
          <w:b/>
          <w:i/>
          <w:sz w:val="24"/>
          <w:szCs w:val="24"/>
          <w:lang w:val="de-DE" w:eastAsia="de-CH"/>
        </w:rPr>
      </w:pPr>
      <w:r w:rsidRPr="006C119A">
        <w:rPr>
          <w:rFonts w:ascii="Arial" w:eastAsia="Times New Roman" w:hAnsi="Arial" w:cs="Times New Roman"/>
          <w:b/>
          <w:sz w:val="24"/>
          <w:szCs w:val="20"/>
          <w:u w:val="single"/>
          <w:lang w:val="de-DE" w:eastAsia="de-CH"/>
        </w:rPr>
        <w:t>Artikel 4</w:t>
      </w:r>
    </w:p>
    <w:p w14:paraId="5661F360"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t>Die TMP kann während der Dauer der Gebrauchsleihe überprüfen lassen, ob die Kuh in der vertraglich vereinbarten Weise eingesetzt wird.</w:t>
      </w:r>
    </w:p>
    <w:p w14:paraId="06C29C4B"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p>
    <w:p w14:paraId="72F2AABB" w14:textId="77777777" w:rsidR="006C119A" w:rsidRPr="006C119A" w:rsidRDefault="006C119A" w:rsidP="006C119A">
      <w:pPr>
        <w:keepNext/>
        <w:spacing w:after="120" w:line="240" w:lineRule="auto"/>
        <w:jc w:val="both"/>
        <w:outlineLvl w:val="0"/>
        <w:rPr>
          <w:rFonts w:ascii="Arial" w:eastAsia="Times New Roman" w:hAnsi="Arial" w:cs="Times New Roman"/>
          <w:b/>
          <w:i/>
          <w:sz w:val="24"/>
          <w:szCs w:val="24"/>
          <w:lang w:val="de-DE" w:eastAsia="de-CH"/>
        </w:rPr>
      </w:pPr>
      <w:r w:rsidRPr="006C119A">
        <w:rPr>
          <w:rFonts w:ascii="Arial" w:eastAsia="Times New Roman" w:hAnsi="Arial" w:cs="Times New Roman"/>
          <w:b/>
          <w:sz w:val="24"/>
          <w:szCs w:val="20"/>
          <w:u w:val="single"/>
          <w:lang w:val="de-DE" w:eastAsia="de-CH"/>
        </w:rPr>
        <w:t>Artikel 5</w:t>
      </w:r>
    </w:p>
    <w:p w14:paraId="628CBEB1"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t>Die beiliegende Gebrauchsanweisung ist integrierter Bestandteil dieses Vertrages.</w:t>
      </w:r>
    </w:p>
    <w:p w14:paraId="4C7C88C2"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p>
    <w:p w14:paraId="60974900" w14:textId="77777777" w:rsidR="006C119A" w:rsidRPr="006C119A" w:rsidRDefault="006C119A" w:rsidP="006C119A">
      <w:pPr>
        <w:spacing w:after="120" w:line="240" w:lineRule="auto"/>
        <w:jc w:val="both"/>
        <w:rPr>
          <w:rFonts w:ascii="Arial" w:eastAsia="Times New Roman" w:hAnsi="Arial" w:cs="Times New Roman"/>
          <w:b/>
          <w:sz w:val="24"/>
          <w:szCs w:val="20"/>
          <w:u w:val="single"/>
          <w:lang w:val="de-DE" w:eastAsia="de-CH"/>
        </w:rPr>
      </w:pPr>
      <w:r w:rsidRPr="006C119A">
        <w:rPr>
          <w:rFonts w:ascii="Arial" w:eastAsia="Times New Roman" w:hAnsi="Arial" w:cs="Times New Roman"/>
          <w:b/>
          <w:sz w:val="24"/>
          <w:szCs w:val="20"/>
          <w:u w:val="single"/>
          <w:lang w:val="de-DE" w:eastAsia="de-CH"/>
        </w:rPr>
        <w:t>Artikel 6</w:t>
      </w:r>
    </w:p>
    <w:p w14:paraId="26D86CA1"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lastRenderedPageBreak/>
        <w:t>Das für den Transport eingesetzte Fahrzeug muss mit einer Hebebühne ausgerüstet sein, allenfalls genügt ein Anhänger mit genügend grosser Ladefläche. Die Masse des Transportgestells, inkl. Kuh, betragen: Länge: 2.60 m, Breite: 0.80 m, Höhe: 1.70 m.</w:t>
      </w:r>
    </w:p>
    <w:p w14:paraId="57CC17FB"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t xml:space="preserve">Der Benutzer ist verpflichtet, dem TMP eine Woche im Voraus den genauen Abhol- und Rücktransporttermin bekanntzugeben (Tel. 071 626 20 50, Fax 071 626 20 55). </w:t>
      </w:r>
    </w:p>
    <w:p w14:paraId="4BC0DA90"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t>Abholort: Thurg. Käsereifungs AG, Dunantstr. 10, 8570 Weinfelden – siehe beiliegender Plan.</w:t>
      </w:r>
    </w:p>
    <w:p w14:paraId="408DB31C"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p>
    <w:p w14:paraId="171D0920" w14:textId="77777777" w:rsidR="006C119A" w:rsidRPr="006C119A" w:rsidRDefault="006C119A" w:rsidP="006C119A">
      <w:pPr>
        <w:keepNext/>
        <w:spacing w:after="120" w:line="240" w:lineRule="auto"/>
        <w:jc w:val="both"/>
        <w:outlineLvl w:val="0"/>
        <w:rPr>
          <w:rFonts w:ascii="Arial" w:eastAsia="Times New Roman" w:hAnsi="Arial" w:cs="Times New Roman"/>
          <w:b/>
          <w:i/>
          <w:sz w:val="24"/>
          <w:szCs w:val="24"/>
          <w:lang w:val="de-DE" w:eastAsia="de-CH"/>
        </w:rPr>
      </w:pPr>
      <w:r w:rsidRPr="006C119A">
        <w:rPr>
          <w:rFonts w:ascii="Arial" w:eastAsia="Times New Roman" w:hAnsi="Arial" w:cs="Times New Roman"/>
          <w:b/>
          <w:sz w:val="24"/>
          <w:szCs w:val="20"/>
          <w:u w:val="single"/>
          <w:lang w:val="de-DE" w:eastAsia="de-CH"/>
        </w:rPr>
        <w:t>Artikel 7</w:t>
      </w:r>
    </w:p>
    <w:p w14:paraId="4FF3BCD5"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t>Sollte Artikel 6 keine Folge geleistet werden, steht es TMP frei, die Kuh nicht auszuhändigen oder entstehende Umtriebe in Rechnung zu stellen.</w:t>
      </w:r>
    </w:p>
    <w:p w14:paraId="54A017A9"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p>
    <w:p w14:paraId="1CB897E5" w14:textId="77777777" w:rsidR="006C119A" w:rsidRPr="006C119A" w:rsidRDefault="006C119A" w:rsidP="006C119A">
      <w:pPr>
        <w:keepNext/>
        <w:spacing w:after="120" w:line="240" w:lineRule="auto"/>
        <w:jc w:val="both"/>
        <w:outlineLvl w:val="0"/>
        <w:rPr>
          <w:rFonts w:ascii="Arial" w:eastAsia="Times New Roman" w:hAnsi="Arial" w:cs="Times New Roman"/>
          <w:b/>
          <w:i/>
          <w:sz w:val="24"/>
          <w:szCs w:val="24"/>
          <w:lang w:val="de-DE" w:eastAsia="de-CH"/>
        </w:rPr>
      </w:pPr>
      <w:r w:rsidRPr="006C119A">
        <w:rPr>
          <w:rFonts w:ascii="Arial" w:eastAsia="Times New Roman" w:hAnsi="Arial" w:cs="Times New Roman"/>
          <w:b/>
          <w:sz w:val="24"/>
          <w:szCs w:val="20"/>
          <w:u w:val="single"/>
          <w:lang w:val="de-DE" w:eastAsia="de-CH"/>
        </w:rPr>
        <w:t>Artikel 8</w:t>
      </w:r>
    </w:p>
    <w:p w14:paraId="70A7FC70"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t>Bringt der Benutzer die Kuh nicht am vereinbarten Datum zurück, wird pro Tag Verspätung eine Pauschale von Fr. 100.-- fällig. TMP behält sich in diesem Fall vor, die Kuh beim Benutzer abholen zu lassen und ihm die dadurch entstehenden Kosten ebenfalls in Rechnung zu stellen.</w:t>
      </w:r>
    </w:p>
    <w:p w14:paraId="778C4321"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p>
    <w:p w14:paraId="5AF83F4C" w14:textId="77777777" w:rsidR="006C119A" w:rsidRPr="006C119A" w:rsidRDefault="006C119A" w:rsidP="006C119A">
      <w:pPr>
        <w:keepNext/>
        <w:spacing w:after="120" w:line="240" w:lineRule="auto"/>
        <w:jc w:val="both"/>
        <w:outlineLvl w:val="0"/>
        <w:rPr>
          <w:rFonts w:ascii="Arial" w:eastAsia="Times New Roman" w:hAnsi="Arial" w:cs="Times New Roman"/>
          <w:b/>
          <w:i/>
          <w:sz w:val="24"/>
          <w:szCs w:val="24"/>
          <w:lang w:val="de-DE" w:eastAsia="de-CH"/>
        </w:rPr>
      </w:pPr>
      <w:r w:rsidRPr="006C119A">
        <w:rPr>
          <w:rFonts w:ascii="Arial" w:eastAsia="Times New Roman" w:hAnsi="Arial" w:cs="Times New Roman"/>
          <w:b/>
          <w:sz w:val="24"/>
          <w:szCs w:val="20"/>
          <w:u w:val="single"/>
          <w:lang w:val="de-DE" w:eastAsia="de-CH"/>
        </w:rPr>
        <w:t>Artikel 9</w:t>
      </w:r>
    </w:p>
    <w:p w14:paraId="00A13F9F"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t>Soweit nichts anderes festgelegt, gelten die Bestimmungen über die Gebrauchsleihe (Art. 305 OR ff).</w:t>
      </w:r>
    </w:p>
    <w:p w14:paraId="451277A6"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p>
    <w:p w14:paraId="708500AE" w14:textId="77777777" w:rsidR="006C119A" w:rsidRPr="006C119A" w:rsidRDefault="006C119A" w:rsidP="006C119A">
      <w:pPr>
        <w:keepNext/>
        <w:spacing w:after="120" w:line="240" w:lineRule="auto"/>
        <w:jc w:val="both"/>
        <w:outlineLvl w:val="0"/>
        <w:rPr>
          <w:rFonts w:ascii="Arial" w:eastAsia="Times New Roman" w:hAnsi="Arial" w:cs="Times New Roman"/>
          <w:b/>
          <w:i/>
          <w:sz w:val="24"/>
          <w:szCs w:val="24"/>
          <w:lang w:val="de-DE" w:eastAsia="de-CH"/>
        </w:rPr>
      </w:pPr>
      <w:r w:rsidRPr="006C119A">
        <w:rPr>
          <w:rFonts w:ascii="Arial" w:eastAsia="Times New Roman" w:hAnsi="Arial" w:cs="Times New Roman"/>
          <w:b/>
          <w:sz w:val="24"/>
          <w:szCs w:val="20"/>
          <w:u w:val="single"/>
          <w:lang w:val="de-DE" w:eastAsia="de-CH"/>
        </w:rPr>
        <w:t>Artikel 10</w:t>
      </w:r>
    </w:p>
    <w:p w14:paraId="397815A9" w14:textId="77777777" w:rsidR="006C119A" w:rsidRPr="006C119A" w:rsidRDefault="006C119A" w:rsidP="006C119A">
      <w:pPr>
        <w:spacing w:after="120" w:line="240" w:lineRule="auto"/>
        <w:jc w:val="both"/>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t>Als ausschliesslicher Erfüllungsort und Gerichtsstand vereinbaren die Parteien Weinfelden.</w:t>
      </w:r>
    </w:p>
    <w:p w14:paraId="4EE3D760" w14:textId="77777777" w:rsidR="006C119A" w:rsidRPr="006C119A" w:rsidRDefault="006C119A" w:rsidP="006C119A">
      <w:pPr>
        <w:spacing w:after="120" w:line="240" w:lineRule="auto"/>
        <w:rPr>
          <w:rFonts w:ascii="Arial" w:eastAsia="Times New Roman" w:hAnsi="Arial" w:cs="Times New Roman"/>
          <w:sz w:val="24"/>
          <w:szCs w:val="20"/>
          <w:lang w:val="de-DE" w:eastAsia="de-CH"/>
        </w:rPr>
      </w:pPr>
    </w:p>
    <w:p w14:paraId="15CA55B2" w14:textId="510AD14A" w:rsidR="006C119A" w:rsidRPr="006C119A" w:rsidRDefault="006C119A" w:rsidP="006C119A">
      <w:pPr>
        <w:spacing w:after="120" w:line="240" w:lineRule="auto"/>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t xml:space="preserve">Weinfelden, den </w:t>
      </w:r>
      <w:r>
        <w:rPr>
          <w:rFonts w:ascii="Arial" w:eastAsia="Times New Roman" w:hAnsi="Arial" w:cs="Times New Roman"/>
          <w:sz w:val="24"/>
          <w:szCs w:val="20"/>
          <w:lang w:val="de-DE" w:eastAsia="de-CH"/>
        </w:rPr>
        <w:t>________________</w:t>
      </w:r>
    </w:p>
    <w:p w14:paraId="0E463CA6" w14:textId="77777777" w:rsidR="006C119A" w:rsidRPr="006C119A" w:rsidRDefault="006C119A" w:rsidP="006C119A">
      <w:pPr>
        <w:keepNext/>
        <w:spacing w:after="120" w:line="240" w:lineRule="auto"/>
        <w:outlineLvl w:val="6"/>
        <w:rPr>
          <w:rFonts w:ascii="Arial" w:eastAsia="Times New Roman" w:hAnsi="Arial" w:cs="Times New Roman"/>
          <w:b/>
          <w:szCs w:val="20"/>
          <w:lang w:val="de-DE" w:eastAsia="de-CH"/>
        </w:rPr>
      </w:pPr>
    </w:p>
    <w:p w14:paraId="37915B83" w14:textId="77777777" w:rsidR="006C119A" w:rsidRPr="006C119A" w:rsidRDefault="006C119A" w:rsidP="006C119A">
      <w:pPr>
        <w:keepNext/>
        <w:spacing w:after="120" w:line="240" w:lineRule="auto"/>
        <w:outlineLvl w:val="6"/>
        <w:rPr>
          <w:rFonts w:ascii="Arial" w:eastAsia="Times New Roman" w:hAnsi="Arial" w:cs="Times New Roman"/>
          <w:b/>
          <w:szCs w:val="20"/>
          <w:lang w:val="de-DE" w:eastAsia="de-CH"/>
        </w:rPr>
      </w:pPr>
      <w:r w:rsidRPr="006C119A">
        <w:rPr>
          <w:rFonts w:ascii="Arial" w:eastAsia="Times New Roman" w:hAnsi="Arial" w:cs="Times New Roman"/>
          <w:b/>
          <w:szCs w:val="20"/>
          <w:lang w:val="de-DE" w:eastAsia="de-CH"/>
        </w:rPr>
        <w:t>THURGAUER MILCHPRODUZENTEN</w:t>
      </w:r>
    </w:p>
    <w:p w14:paraId="5E7074B3" w14:textId="77777777" w:rsidR="006C119A" w:rsidRPr="006C119A" w:rsidRDefault="006C119A" w:rsidP="006C119A">
      <w:pPr>
        <w:tabs>
          <w:tab w:val="left" w:pos="4962"/>
        </w:tabs>
        <w:spacing w:after="120" w:line="240" w:lineRule="auto"/>
        <w:rPr>
          <w:rFonts w:ascii="Arial" w:eastAsia="Times New Roman" w:hAnsi="Arial" w:cs="Times New Roman"/>
          <w:b/>
          <w:sz w:val="24"/>
          <w:szCs w:val="20"/>
          <w:lang w:val="de-DE" w:eastAsia="de-CH"/>
        </w:rPr>
      </w:pPr>
      <w:r w:rsidRPr="006C119A">
        <w:rPr>
          <w:rFonts w:ascii="Arial" w:eastAsia="Times New Roman" w:hAnsi="Arial" w:cs="Times New Roman"/>
          <w:b/>
          <w:sz w:val="24"/>
          <w:szCs w:val="20"/>
          <w:lang w:val="de-DE" w:eastAsia="de-CH"/>
        </w:rPr>
        <w:t>Weinfelden</w:t>
      </w:r>
      <w:r w:rsidRPr="006C119A">
        <w:rPr>
          <w:rFonts w:ascii="Arial" w:eastAsia="Times New Roman" w:hAnsi="Arial" w:cs="Times New Roman"/>
          <w:b/>
          <w:sz w:val="24"/>
          <w:szCs w:val="20"/>
          <w:lang w:val="de-DE" w:eastAsia="de-CH"/>
        </w:rPr>
        <w:tab/>
      </w:r>
      <w:r w:rsidRPr="006C119A">
        <w:rPr>
          <w:rFonts w:ascii="Arial" w:eastAsia="Times New Roman" w:hAnsi="Arial" w:cs="Times New Roman"/>
          <w:sz w:val="24"/>
          <w:szCs w:val="20"/>
          <w:lang w:val="de-DE" w:eastAsia="de-CH"/>
        </w:rPr>
        <w:t>Der Benutzer (Mieter):</w:t>
      </w:r>
    </w:p>
    <w:p w14:paraId="1B39D524" w14:textId="77777777" w:rsidR="006C119A" w:rsidRPr="006C119A" w:rsidRDefault="006C119A" w:rsidP="006C119A">
      <w:pPr>
        <w:spacing w:after="120" w:line="240" w:lineRule="auto"/>
        <w:rPr>
          <w:rFonts w:ascii="Arial" w:eastAsia="Times New Roman" w:hAnsi="Arial" w:cs="Times New Roman"/>
          <w:sz w:val="24"/>
          <w:szCs w:val="20"/>
          <w:lang w:val="de-DE" w:eastAsia="de-CH"/>
        </w:rPr>
      </w:pPr>
    </w:p>
    <w:p w14:paraId="14B27EF4" w14:textId="77777777" w:rsidR="006C119A" w:rsidRPr="006C119A" w:rsidRDefault="006C119A" w:rsidP="006C119A">
      <w:pPr>
        <w:spacing w:after="120" w:line="240" w:lineRule="auto"/>
        <w:rPr>
          <w:rFonts w:ascii="Arial" w:eastAsia="Times New Roman" w:hAnsi="Arial" w:cs="Times New Roman"/>
          <w:sz w:val="24"/>
          <w:szCs w:val="20"/>
          <w:lang w:val="de-DE" w:eastAsia="de-CH"/>
        </w:rPr>
      </w:pPr>
    </w:p>
    <w:p w14:paraId="1EBD04F3" w14:textId="77777777" w:rsidR="006C119A" w:rsidRPr="006C119A" w:rsidRDefault="006C119A" w:rsidP="006C119A">
      <w:pPr>
        <w:spacing w:after="120" w:line="240" w:lineRule="auto"/>
        <w:rPr>
          <w:rFonts w:ascii="Arial" w:eastAsia="Times New Roman" w:hAnsi="Arial" w:cs="Times New Roman"/>
          <w:sz w:val="24"/>
          <w:szCs w:val="20"/>
          <w:lang w:val="de-DE" w:eastAsia="de-CH"/>
        </w:rPr>
      </w:pPr>
      <w:r w:rsidRPr="006C119A">
        <w:rPr>
          <w:rFonts w:ascii="Arial" w:eastAsia="Times New Roman" w:hAnsi="Arial" w:cs="Times New Roman"/>
          <w:sz w:val="24"/>
          <w:szCs w:val="20"/>
          <w:lang w:val="de-DE" w:eastAsia="de-CH"/>
        </w:rPr>
        <w:t>.....................................................                     ...................................................</w:t>
      </w:r>
    </w:p>
    <w:p w14:paraId="54739B7E" w14:textId="77777777" w:rsidR="006C119A" w:rsidRPr="006C119A" w:rsidRDefault="006C119A" w:rsidP="006C119A">
      <w:pPr>
        <w:spacing w:after="0" w:line="240" w:lineRule="auto"/>
        <w:jc w:val="both"/>
        <w:rPr>
          <w:rFonts w:ascii="Arial" w:eastAsia="Times New Roman" w:hAnsi="Arial" w:cs="Times New Roman"/>
          <w:b/>
          <w:sz w:val="24"/>
          <w:szCs w:val="20"/>
          <w:lang w:val="de-DE" w:eastAsia="de-CH"/>
        </w:rPr>
      </w:pPr>
    </w:p>
    <w:p w14:paraId="722119F8" w14:textId="77777777" w:rsidR="006C119A" w:rsidRPr="006C119A" w:rsidRDefault="006C119A" w:rsidP="006C119A">
      <w:pPr>
        <w:spacing w:after="0" w:line="240" w:lineRule="auto"/>
        <w:jc w:val="both"/>
        <w:rPr>
          <w:rFonts w:ascii="Arial" w:eastAsia="Times New Roman" w:hAnsi="Arial" w:cs="Times New Roman"/>
          <w:b/>
          <w:sz w:val="24"/>
          <w:szCs w:val="20"/>
          <w:lang w:val="de-DE" w:eastAsia="de-CH"/>
        </w:rPr>
      </w:pPr>
    </w:p>
    <w:p w14:paraId="7AEE4031" w14:textId="77777777" w:rsidR="006C119A" w:rsidRPr="006C119A" w:rsidRDefault="006C119A" w:rsidP="006C119A">
      <w:pPr>
        <w:spacing w:after="0" w:line="240" w:lineRule="auto"/>
        <w:rPr>
          <w:rFonts w:ascii="Arial" w:eastAsia="Times New Roman" w:hAnsi="Arial" w:cs="Times New Roman"/>
          <w:sz w:val="24"/>
          <w:szCs w:val="20"/>
          <w:lang w:val="de-DE" w:eastAsia="de-CH"/>
        </w:rPr>
      </w:pPr>
    </w:p>
    <w:p w14:paraId="212196CE" w14:textId="77777777" w:rsidR="006C119A" w:rsidRPr="006C119A" w:rsidRDefault="006C119A" w:rsidP="006C119A">
      <w:pPr>
        <w:spacing w:after="0" w:line="240" w:lineRule="auto"/>
        <w:rPr>
          <w:rFonts w:ascii="Arial" w:eastAsia="Times New Roman" w:hAnsi="Arial" w:cs="Times New Roman"/>
          <w:sz w:val="24"/>
          <w:szCs w:val="20"/>
          <w:lang w:val="de-DE" w:eastAsia="de-CH"/>
        </w:rPr>
      </w:pPr>
    </w:p>
    <w:p w14:paraId="1ED18701" w14:textId="270BD242" w:rsidR="006C119A" w:rsidRDefault="006C119A"/>
    <w:p w14:paraId="1D10417A" w14:textId="0D33EC6D" w:rsidR="006C119A" w:rsidRPr="006C119A" w:rsidRDefault="006C119A" w:rsidP="006C119A">
      <w:pPr>
        <w:spacing w:after="0" w:line="240" w:lineRule="auto"/>
        <w:rPr>
          <w:rFonts w:ascii="Arial" w:eastAsia="Times New Roman" w:hAnsi="Arial" w:cs="Times New Roman"/>
          <w:b/>
          <w:sz w:val="36"/>
          <w:szCs w:val="36"/>
          <w:lang w:eastAsia="de-CH"/>
        </w:rPr>
      </w:pPr>
    </w:p>
    <w:p w14:paraId="13AC99FF" w14:textId="77777777" w:rsidR="006C119A" w:rsidRPr="006C119A" w:rsidRDefault="006C119A" w:rsidP="006C119A">
      <w:pPr>
        <w:spacing w:after="80" w:line="240" w:lineRule="auto"/>
        <w:rPr>
          <w:rFonts w:ascii="Arial" w:eastAsia="Times New Roman" w:hAnsi="Arial" w:cs="Times New Roman"/>
          <w:b/>
          <w:sz w:val="12"/>
          <w:szCs w:val="12"/>
          <w:lang w:eastAsia="de-CH"/>
        </w:rPr>
      </w:pPr>
    </w:p>
    <w:p w14:paraId="5F9C99B6" w14:textId="77777777" w:rsidR="006C119A" w:rsidRPr="006C119A" w:rsidRDefault="006C119A" w:rsidP="006C119A">
      <w:pPr>
        <w:spacing w:after="80" w:line="240" w:lineRule="auto"/>
        <w:rPr>
          <w:rFonts w:ascii="Arial" w:eastAsia="Times New Roman" w:hAnsi="Arial" w:cs="Times New Roman"/>
          <w:b/>
          <w:sz w:val="36"/>
          <w:szCs w:val="36"/>
          <w:lang w:eastAsia="de-CH"/>
        </w:rPr>
      </w:pPr>
      <w:r w:rsidRPr="006C119A">
        <w:rPr>
          <w:rFonts w:ascii="Arial" w:eastAsia="Times New Roman" w:hAnsi="Arial" w:cs="Times New Roman"/>
          <w:b/>
          <w:sz w:val="36"/>
          <w:szCs w:val="36"/>
          <w:lang w:eastAsia="de-CH"/>
        </w:rPr>
        <w:t>Gebrauchsanweisung für „Die melkbare Kuh“</w:t>
      </w:r>
    </w:p>
    <w:p w14:paraId="15C1BF4D" w14:textId="77777777" w:rsidR="006C119A" w:rsidRPr="006C119A" w:rsidRDefault="006C119A" w:rsidP="006C119A">
      <w:pPr>
        <w:tabs>
          <w:tab w:val="left" w:pos="1620"/>
        </w:tabs>
        <w:spacing w:after="80" w:line="240" w:lineRule="auto"/>
        <w:rPr>
          <w:rFonts w:ascii="Arial" w:eastAsia="Times New Roman" w:hAnsi="Arial" w:cs="Times New Roman"/>
          <w:sz w:val="24"/>
          <w:szCs w:val="24"/>
          <w:lang w:eastAsia="de-CH"/>
        </w:rPr>
      </w:pPr>
      <w:r w:rsidRPr="006C119A">
        <w:rPr>
          <w:rFonts w:ascii="Arial" w:eastAsia="Times New Roman" w:hAnsi="Arial" w:cs="Times New Roman"/>
          <w:sz w:val="24"/>
          <w:szCs w:val="24"/>
          <w:lang w:eastAsia="de-CH"/>
        </w:rPr>
        <w:t>Name</w:t>
      </w:r>
      <w:r w:rsidRPr="006C119A">
        <w:rPr>
          <w:rFonts w:ascii="Arial" w:eastAsia="Times New Roman" w:hAnsi="Arial" w:cs="Times New Roman"/>
          <w:sz w:val="24"/>
          <w:szCs w:val="24"/>
          <w:lang w:eastAsia="de-CH"/>
        </w:rPr>
        <w:tab/>
        <w:t>Graziella Thurgau</w:t>
      </w:r>
    </w:p>
    <w:p w14:paraId="44D49AD4" w14:textId="77777777" w:rsidR="006C119A" w:rsidRPr="006C119A" w:rsidRDefault="006C119A" w:rsidP="006C119A">
      <w:pPr>
        <w:tabs>
          <w:tab w:val="left" w:pos="1620"/>
        </w:tabs>
        <w:spacing w:after="200" w:line="240" w:lineRule="auto"/>
        <w:rPr>
          <w:rFonts w:ascii="Arial" w:eastAsia="Times New Roman" w:hAnsi="Arial" w:cs="Times New Roman"/>
          <w:sz w:val="24"/>
          <w:szCs w:val="24"/>
          <w:lang w:eastAsia="de-CH"/>
        </w:rPr>
      </w:pPr>
      <w:r w:rsidRPr="006C119A">
        <w:rPr>
          <w:rFonts w:ascii="Arial" w:eastAsia="Times New Roman" w:hAnsi="Arial" w:cs="Times New Roman"/>
          <w:sz w:val="24"/>
          <w:szCs w:val="24"/>
          <w:lang w:eastAsia="de-CH"/>
        </w:rPr>
        <w:t>Eigentümer</w:t>
      </w:r>
      <w:r w:rsidRPr="006C119A">
        <w:rPr>
          <w:rFonts w:ascii="Arial" w:eastAsia="Times New Roman" w:hAnsi="Arial" w:cs="Times New Roman"/>
          <w:sz w:val="24"/>
          <w:szCs w:val="24"/>
          <w:lang w:eastAsia="de-CH"/>
        </w:rPr>
        <w:tab/>
        <w:t>Thurgauer Milchproduzenten TMP, Weinfelden</w:t>
      </w:r>
    </w:p>
    <w:p w14:paraId="2B449726" w14:textId="77777777" w:rsidR="006C119A" w:rsidRPr="006C119A" w:rsidRDefault="006C119A" w:rsidP="006C119A">
      <w:pPr>
        <w:numPr>
          <w:ilvl w:val="0"/>
          <w:numId w:val="1"/>
        </w:numPr>
        <w:tabs>
          <w:tab w:val="left" w:pos="1620"/>
        </w:tabs>
        <w:spacing w:after="120" w:line="240" w:lineRule="auto"/>
        <w:ind w:left="357" w:hanging="357"/>
        <w:rPr>
          <w:rFonts w:ascii="Arial" w:eastAsia="Times New Roman" w:hAnsi="Arial" w:cs="Times New Roman"/>
          <w:b/>
          <w:sz w:val="24"/>
          <w:szCs w:val="24"/>
          <w:lang w:eastAsia="de-CH"/>
        </w:rPr>
      </w:pPr>
      <w:r w:rsidRPr="006C119A">
        <w:rPr>
          <w:rFonts w:ascii="Arial" w:eastAsia="Times New Roman" w:hAnsi="Arial" w:cs="Times New Roman"/>
          <w:b/>
          <w:sz w:val="24"/>
          <w:szCs w:val="24"/>
          <w:lang w:eastAsia="de-CH"/>
        </w:rPr>
        <w:t>Sorgfaltspflicht</w:t>
      </w:r>
    </w:p>
    <w:p w14:paraId="0167685F" w14:textId="77777777" w:rsidR="006C119A" w:rsidRPr="006C119A" w:rsidRDefault="006C119A" w:rsidP="006C119A">
      <w:pPr>
        <w:tabs>
          <w:tab w:val="left" w:pos="1620"/>
        </w:tabs>
        <w:spacing w:after="0" w:line="240" w:lineRule="auto"/>
        <w:ind w:left="360"/>
        <w:jc w:val="both"/>
        <w:rPr>
          <w:rFonts w:ascii="Arial" w:eastAsia="Times New Roman" w:hAnsi="Arial" w:cs="Times New Roman"/>
          <w:lang w:eastAsia="de-CH"/>
        </w:rPr>
      </w:pPr>
      <w:r w:rsidRPr="006C119A">
        <w:rPr>
          <w:rFonts w:ascii="Arial" w:eastAsia="Times New Roman" w:hAnsi="Arial" w:cs="Times New Roman"/>
          <w:lang w:eastAsia="de-CH"/>
        </w:rPr>
        <w:t>Die Kuh ist in jeder Beziehung sorgfältig zu behandeln. Gefährdet sind insbesondere Hörner, Ohren, Beine und Schwanzpartie beim Auf- und Ablad sowie beim Transport.</w:t>
      </w:r>
    </w:p>
    <w:p w14:paraId="771BB6A3" w14:textId="77777777" w:rsidR="006C119A" w:rsidRPr="006C119A" w:rsidRDefault="006C119A" w:rsidP="006C119A">
      <w:pPr>
        <w:tabs>
          <w:tab w:val="left" w:pos="1620"/>
        </w:tabs>
        <w:spacing w:after="0" w:line="240" w:lineRule="auto"/>
        <w:ind w:left="360"/>
        <w:jc w:val="both"/>
        <w:rPr>
          <w:rFonts w:ascii="Arial" w:eastAsia="Times New Roman" w:hAnsi="Arial" w:cs="Times New Roman"/>
          <w:b/>
          <w:color w:val="FF0000"/>
          <w:sz w:val="24"/>
          <w:szCs w:val="24"/>
          <w:lang w:eastAsia="de-CH"/>
        </w:rPr>
      </w:pPr>
      <w:r w:rsidRPr="006C119A">
        <w:rPr>
          <w:rFonts w:ascii="Arial" w:eastAsia="Times New Roman" w:hAnsi="Arial" w:cs="Times New Roman"/>
          <w:b/>
          <w:color w:val="FF0000"/>
          <w:sz w:val="24"/>
          <w:szCs w:val="24"/>
          <w:lang w:eastAsia="de-CH"/>
        </w:rPr>
        <w:t>Das Besteigen der Kuh oder das Reiten darauf ist verboten, auch für Kleinkinder!</w:t>
      </w:r>
    </w:p>
    <w:p w14:paraId="7D3A78E8" w14:textId="77777777" w:rsidR="006C119A" w:rsidRPr="006C119A" w:rsidRDefault="006C119A" w:rsidP="006C119A">
      <w:pPr>
        <w:tabs>
          <w:tab w:val="left" w:pos="1620"/>
        </w:tabs>
        <w:spacing w:after="0" w:line="240" w:lineRule="auto"/>
        <w:jc w:val="both"/>
        <w:rPr>
          <w:rFonts w:ascii="Arial" w:eastAsia="Times New Roman" w:hAnsi="Arial" w:cs="Times New Roman"/>
          <w:sz w:val="20"/>
          <w:szCs w:val="20"/>
          <w:lang w:eastAsia="de-CH"/>
        </w:rPr>
      </w:pPr>
    </w:p>
    <w:p w14:paraId="473D6506" w14:textId="77777777" w:rsidR="006C119A" w:rsidRPr="006C119A" w:rsidRDefault="006C119A" w:rsidP="006C119A">
      <w:pPr>
        <w:numPr>
          <w:ilvl w:val="0"/>
          <w:numId w:val="1"/>
        </w:numPr>
        <w:tabs>
          <w:tab w:val="left" w:pos="1620"/>
        </w:tabs>
        <w:spacing w:after="120" w:line="240" w:lineRule="auto"/>
        <w:ind w:left="357" w:hanging="357"/>
        <w:jc w:val="both"/>
        <w:rPr>
          <w:rFonts w:ascii="Arial" w:eastAsia="Times New Roman" w:hAnsi="Arial" w:cs="Times New Roman"/>
          <w:b/>
          <w:sz w:val="24"/>
          <w:szCs w:val="24"/>
          <w:lang w:eastAsia="de-CH"/>
        </w:rPr>
      </w:pPr>
      <w:r w:rsidRPr="006C119A">
        <w:rPr>
          <w:rFonts w:ascii="Arial" w:eastAsia="Times New Roman" w:hAnsi="Arial" w:cs="Times New Roman"/>
          <w:b/>
          <w:sz w:val="24"/>
          <w:szCs w:val="24"/>
          <w:lang w:eastAsia="de-CH"/>
        </w:rPr>
        <w:t>Transport</w:t>
      </w:r>
    </w:p>
    <w:p w14:paraId="1959840E" w14:textId="77777777" w:rsidR="006C119A" w:rsidRPr="006C119A" w:rsidRDefault="006C119A" w:rsidP="006C119A">
      <w:pPr>
        <w:tabs>
          <w:tab w:val="left" w:pos="1620"/>
        </w:tabs>
        <w:spacing w:after="0" w:line="240" w:lineRule="auto"/>
        <w:ind w:left="360"/>
        <w:jc w:val="both"/>
        <w:rPr>
          <w:rFonts w:ascii="Arial" w:eastAsia="Times New Roman" w:hAnsi="Arial" w:cs="Times New Roman"/>
          <w:lang w:eastAsia="de-CH"/>
        </w:rPr>
      </w:pPr>
      <w:r w:rsidRPr="006C119A">
        <w:rPr>
          <w:rFonts w:ascii="Arial" w:eastAsia="Times New Roman" w:hAnsi="Arial" w:cs="Times New Roman"/>
          <w:lang w:eastAsia="de-CH"/>
        </w:rPr>
        <w:t xml:space="preserve">Für den Transport ist ein geeigneter Anhänger, Kleintransporter oder Viehtransporter zu verwenden. Falls kein Fahrzeug zur Verfügung steht, wird durch den Verleiher eine Transportfirma beauftragt. Der Transport erfolgt auf einer Plattform mit Gatter und Rollen. Die Masse des Transportgestells, inkl. Kuh, betragen: Länge: 2.60 m, Breite: 0.80 m,  Höhe: 1.70 m. </w:t>
      </w:r>
    </w:p>
    <w:p w14:paraId="1A2BBDA4" w14:textId="77777777" w:rsidR="006C119A" w:rsidRPr="006C119A" w:rsidRDefault="006C119A" w:rsidP="006C119A">
      <w:pPr>
        <w:tabs>
          <w:tab w:val="left" w:pos="1620"/>
        </w:tabs>
        <w:spacing w:after="0" w:line="240" w:lineRule="auto"/>
        <w:ind w:left="360"/>
        <w:jc w:val="both"/>
        <w:rPr>
          <w:rFonts w:ascii="Arial" w:eastAsia="Times New Roman" w:hAnsi="Arial" w:cs="Times New Roman"/>
          <w:lang w:eastAsia="de-CH"/>
        </w:rPr>
      </w:pPr>
      <w:r w:rsidRPr="006C119A">
        <w:rPr>
          <w:rFonts w:ascii="Arial" w:eastAsia="Times New Roman" w:hAnsi="Arial" w:cs="Times New Roman"/>
          <w:lang w:eastAsia="de-CH"/>
        </w:rPr>
        <w:t xml:space="preserve">Die Kosten des Transports gehen in jedem Fall zulasten des Benutzers. </w:t>
      </w:r>
    </w:p>
    <w:p w14:paraId="1B170B08" w14:textId="77777777" w:rsidR="006C119A" w:rsidRPr="006C119A" w:rsidRDefault="006C119A" w:rsidP="006C119A">
      <w:pPr>
        <w:tabs>
          <w:tab w:val="left" w:pos="1620"/>
        </w:tabs>
        <w:spacing w:after="0" w:line="240" w:lineRule="auto"/>
        <w:ind w:left="360"/>
        <w:jc w:val="both"/>
        <w:rPr>
          <w:rFonts w:ascii="Arial" w:eastAsia="Times New Roman" w:hAnsi="Arial" w:cs="Times New Roman"/>
          <w:sz w:val="20"/>
          <w:szCs w:val="20"/>
          <w:lang w:eastAsia="de-CH"/>
        </w:rPr>
      </w:pPr>
    </w:p>
    <w:p w14:paraId="5E0EEC33" w14:textId="77777777" w:rsidR="006C119A" w:rsidRPr="006C119A" w:rsidRDefault="006C119A" w:rsidP="006C119A">
      <w:pPr>
        <w:tabs>
          <w:tab w:val="left" w:pos="1620"/>
        </w:tabs>
        <w:spacing w:after="120" w:line="240" w:lineRule="auto"/>
        <w:ind w:left="357" w:hanging="357"/>
        <w:jc w:val="both"/>
        <w:rPr>
          <w:rFonts w:ascii="Arial" w:eastAsia="Times New Roman" w:hAnsi="Arial" w:cs="Times New Roman"/>
          <w:b/>
          <w:sz w:val="24"/>
          <w:szCs w:val="24"/>
          <w:lang w:eastAsia="de-CH"/>
        </w:rPr>
      </w:pPr>
      <w:r w:rsidRPr="006C119A">
        <w:rPr>
          <w:rFonts w:ascii="Arial" w:eastAsia="Times New Roman" w:hAnsi="Arial" w:cs="Times New Roman"/>
          <w:b/>
          <w:sz w:val="24"/>
          <w:szCs w:val="24"/>
          <w:lang w:eastAsia="de-CH"/>
        </w:rPr>
        <w:t>3.  Inventarliste</w:t>
      </w:r>
    </w:p>
    <w:p w14:paraId="7D884680" w14:textId="77777777" w:rsidR="006C119A" w:rsidRPr="006C119A" w:rsidRDefault="006C119A" w:rsidP="006C119A">
      <w:pPr>
        <w:tabs>
          <w:tab w:val="left" w:pos="1620"/>
        </w:tabs>
        <w:spacing w:after="0" w:line="240" w:lineRule="auto"/>
        <w:ind w:left="360" w:hanging="360"/>
        <w:jc w:val="both"/>
        <w:rPr>
          <w:rFonts w:ascii="Arial" w:eastAsia="Times New Roman" w:hAnsi="Arial" w:cs="Times New Roman"/>
          <w:lang w:eastAsia="de-CH"/>
        </w:rPr>
      </w:pPr>
      <w:r w:rsidRPr="006C119A">
        <w:rPr>
          <w:rFonts w:ascii="Arial" w:eastAsia="Times New Roman" w:hAnsi="Arial" w:cs="Times New Roman"/>
          <w:sz w:val="28"/>
          <w:szCs w:val="28"/>
          <w:lang w:eastAsia="de-CH"/>
        </w:rPr>
        <w:tab/>
      </w:r>
      <w:r w:rsidRPr="006C119A">
        <w:rPr>
          <w:rFonts w:ascii="Arial" w:eastAsia="Times New Roman" w:hAnsi="Arial" w:cs="Times New Roman"/>
          <w:lang w:eastAsia="de-CH"/>
        </w:rPr>
        <w:t>1 Fahrbarer Gatter auf Rollen mit 2 steckbaren Seitenteilen und zwei Metallbügeln</w:t>
      </w:r>
    </w:p>
    <w:p w14:paraId="7005A4DE" w14:textId="77777777" w:rsidR="006C119A" w:rsidRPr="006C119A" w:rsidRDefault="006C119A" w:rsidP="006C119A">
      <w:pPr>
        <w:tabs>
          <w:tab w:val="left" w:pos="1620"/>
        </w:tabs>
        <w:spacing w:after="0" w:line="240" w:lineRule="auto"/>
        <w:ind w:left="540" w:hanging="540"/>
        <w:jc w:val="both"/>
        <w:rPr>
          <w:rFonts w:ascii="Arial" w:eastAsia="Times New Roman" w:hAnsi="Arial" w:cs="Times New Roman"/>
          <w:lang w:eastAsia="de-CH"/>
        </w:rPr>
      </w:pPr>
      <w:r w:rsidRPr="006C119A">
        <w:rPr>
          <w:rFonts w:ascii="Arial" w:eastAsia="Times New Roman" w:hAnsi="Arial" w:cs="Times New Roman"/>
          <w:lang w:eastAsia="de-CH"/>
        </w:rPr>
        <w:t xml:space="preserve">      1 Kuh „Graziella“ mit Deckel auf dem Rücken, im Rumpf ein Kunststoffbehälter mit    Melksystem und 4 befestigten Gummizitzen</w:t>
      </w:r>
    </w:p>
    <w:p w14:paraId="2392C8F8" w14:textId="77777777" w:rsidR="006C119A" w:rsidRPr="006C119A" w:rsidRDefault="006C119A" w:rsidP="006C119A">
      <w:pPr>
        <w:tabs>
          <w:tab w:val="left" w:pos="1620"/>
        </w:tabs>
        <w:spacing w:after="0" w:line="240" w:lineRule="auto"/>
        <w:ind w:left="360" w:hanging="360"/>
        <w:jc w:val="both"/>
        <w:rPr>
          <w:rFonts w:ascii="Arial" w:eastAsia="Times New Roman" w:hAnsi="Arial" w:cs="Times New Roman"/>
          <w:lang w:eastAsia="de-CH"/>
        </w:rPr>
      </w:pPr>
      <w:r w:rsidRPr="006C119A">
        <w:rPr>
          <w:rFonts w:ascii="Arial" w:eastAsia="Times New Roman" w:hAnsi="Arial" w:cs="Times New Roman"/>
          <w:lang w:eastAsia="de-CH"/>
        </w:rPr>
        <w:tab/>
        <w:t>1 Melkstuhl Metall/Kunststoff, grün</w:t>
      </w:r>
    </w:p>
    <w:p w14:paraId="5134905C" w14:textId="77777777" w:rsidR="006C119A" w:rsidRPr="006C119A" w:rsidRDefault="006C119A" w:rsidP="006C119A">
      <w:pPr>
        <w:tabs>
          <w:tab w:val="left" w:pos="1620"/>
        </w:tabs>
        <w:spacing w:after="0" w:line="240" w:lineRule="auto"/>
        <w:ind w:left="360" w:hanging="360"/>
        <w:jc w:val="both"/>
        <w:rPr>
          <w:rFonts w:ascii="Arial" w:eastAsia="Times New Roman" w:hAnsi="Arial" w:cs="Times New Roman"/>
          <w:lang w:eastAsia="de-CH"/>
        </w:rPr>
      </w:pPr>
      <w:r w:rsidRPr="006C119A">
        <w:rPr>
          <w:rFonts w:ascii="Arial" w:eastAsia="Times New Roman" w:hAnsi="Arial" w:cs="Times New Roman"/>
          <w:lang w:eastAsia="de-CH"/>
        </w:rPr>
        <w:tab/>
        <w:t>1 Flasche Lebensmittelfarbstoff weiss</w:t>
      </w:r>
    </w:p>
    <w:p w14:paraId="6892F116" w14:textId="77777777" w:rsidR="006C119A" w:rsidRPr="006C119A" w:rsidRDefault="006C119A" w:rsidP="006C119A">
      <w:pPr>
        <w:tabs>
          <w:tab w:val="left" w:pos="1620"/>
        </w:tabs>
        <w:spacing w:after="0" w:line="240" w:lineRule="auto"/>
        <w:ind w:left="360" w:hanging="360"/>
        <w:jc w:val="both"/>
        <w:rPr>
          <w:rFonts w:ascii="Arial" w:eastAsia="Times New Roman" w:hAnsi="Arial" w:cs="Times New Roman"/>
          <w:lang w:eastAsia="de-CH"/>
        </w:rPr>
      </w:pPr>
      <w:r w:rsidRPr="006C119A">
        <w:rPr>
          <w:rFonts w:ascii="Arial" w:eastAsia="Times New Roman" w:hAnsi="Arial" w:cs="Times New Roman"/>
          <w:lang w:eastAsia="de-CH"/>
        </w:rPr>
        <w:tab/>
        <w:t>1 Melkkessel Alu</w:t>
      </w:r>
    </w:p>
    <w:p w14:paraId="6837C6C3" w14:textId="77777777" w:rsidR="006C119A" w:rsidRPr="006C119A" w:rsidRDefault="006C119A" w:rsidP="006C119A">
      <w:pPr>
        <w:tabs>
          <w:tab w:val="left" w:pos="1620"/>
        </w:tabs>
        <w:spacing w:after="0" w:line="240" w:lineRule="auto"/>
        <w:ind w:left="360" w:hanging="360"/>
        <w:jc w:val="both"/>
        <w:rPr>
          <w:rFonts w:ascii="Arial" w:eastAsia="Times New Roman" w:hAnsi="Arial" w:cs="Times New Roman"/>
          <w:lang w:eastAsia="de-CH"/>
        </w:rPr>
      </w:pPr>
      <w:r w:rsidRPr="006C119A">
        <w:rPr>
          <w:rFonts w:ascii="Arial" w:eastAsia="Times New Roman" w:hAnsi="Arial" w:cs="Times New Roman"/>
          <w:lang w:eastAsia="de-CH"/>
        </w:rPr>
        <w:tab/>
        <w:t>1 Gebrauchsanweisung</w:t>
      </w:r>
    </w:p>
    <w:p w14:paraId="3ED104A7" w14:textId="77777777" w:rsidR="006C119A" w:rsidRPr="006C119A" w:rsidRDefault="006C119A" w:rsidP="006C119A">
      <w:pPr>
        <w:tabs>
          <w:tab w:val="left" w:pos="1620"/>
        </w:tabs>
        <w:spacing w:after="0" w:line="240" w:lineRule="auto"/>
        <w:jc w:val="both"/>
        <w:rPr>
          <w:rFonts w:ascii="Arial" w:eastAsia="Times New Roman" w:hAnsi="Arial" w:cs="Times New Roman"/>
          <w:sz w:val="20"/>
          <w:szCs w:val="20"/>
          <w:lang w:eastAsia="de-CH"/>
        </w:rPr>
      </w:pPr>
    </w:p>
    <w:p w14:paraId="73AC3E07" w14:textId="77777777" w:rsidR="006C119A" w:rsidRPr="006C119A" w:rsidRDefault="006C119A" w:rsidP="006C119A">
      <w:pPr>
        <w:tabs>
          <w:tab w:val="left" w:pos="1620"/>
        </w:tabs>
        <w:spacing w:after="120" w:line="240" w:lineRule="auto"/>
        <w:ind w:left="357" w:hanging="357"/>
        <w:jc w:val="both"/>
        <w:rPr>
          <w:rFonts w:ascii="Arial" w:eastAsia="Times New Roman" w:hAnsi="Arial" w:cs="Times New Roman"/>
          <w:b/>
          <w:sz w:val="24"/>
          <w:szCs w:val="24"/>
          <w:lang w:eastAsia="de-CH"/>
        </w:rPr>
      </w:pPr>
      <w:r w:rsidRPr="006C119A">
        <w:rPr>
          <w:rFonts w:ascii="Arial" w:eastAsia="Times New Roman" w:hAnsi="Arial" w:cs="Times New Roman"/>
          <w:b/>
          <w:sz w:val="24"/>
          <w:szCs w:val="24"/>
          <w:lang w:eastAsia="de-CH"/>
        </w:rPr>
        <w:t>4.  Bestätigung des Zustands (Rapport)</w:t>
      </w:r>
    </w:p>
    <w:p w14:paraId="31D477B3" w14:textId="77777777" w:rsidR="006C119A" w:rsidRPr="006C119A" w:rsidRDefault="006C119A" w:rsidP="006C119A">
      <w:pPr>
        <w:tabs>
          <w:tab w:val="num" w:pos="360"/>
          <w:tab w:val="left" w:pos="1620"/>
        </w:tabs>
        <w:spacing w:after="0" w:line="240" w:lineRule="auto"/>
        <w:ind w:left="360" w:hanging="720"/>
        <w:jc w:val="both"/>
        <w:rPr>
          <w:rFonts w:ascii="Arial" w:eastAsia="Times New Roman" w:hAnsi="Arial" w:cs="Times New Roman"/>
          <w:lang w:eastAsia="de-CH"/>
        </w:rPr>
      </w:pPr>
      <w:r w:rsidRPr="006C119A">
        <w:rPr>
          <w:rFonts w:ascii="Arial" w:eastAsia="Times New Roman" w:hAnsi="Arial" w:cs="Times New Roman"/>
          <w:sz w:val="24"/>
          <w:szCs w:val="24"/>
          <w:lang w:eastAsia="de-CH"/>
        </w:rPr>
        <w:tab/>
      </w:r>
      <w:r w:rsidRPr="006C119A">
        <w:rPr>
          <w:rFonts w:ascii="Arial" w:eastAsia="Times New Roman" w:hAnsi="Arial" w:cs="Times New Roman"/>
          <w:lang w:eastAsia="de-CH"/>
        </w:rPr>
        <w:t>Beim Abholen der Kuh und bei der Rückgabe ist ein Zustandsrapport zu erstellen, welcher vom Benutzer und von der abgebenden/rücknehmenden Stelle zu visieren ist. Schäden oder Funktionsmängel sind zu melden.</w:t>
      </w:r>
    </w:p>
    <w:p w14:paraId="3F00C9E5" w14:textId="77777777" w:rsidR="006C119A" w:rsidRPr="006C119A" w:rsidRDefault="006C119A" w:rsidP="006C119A">
      <w:pPr>
        <w:tabs>
          <w:tab w:val="num" w:pos="360"/>
          <w:tab w:val="left" w:pos="1620"/>
        </w:tabs>
        <w:spacing w:after="0" w:line="240" w:lineRule="auto"/>
        <w:ind w:left="360" w:hanging="720"/>
        <w:jc w:val="both"/>
        <w:rPr>
          <w:rFonts w:ascii="Arial" w:eastAsia="Times New Roman" w:hAnsi="Arial" w:cs="Times New Roman"/>
          <w:sz w:val="20"/>
          <w:szCs w:val="20"/>
          <w:lang w:eastAsia="de-CH"/>
        </w:rPr>
      </w:pPr>
    </w:p>
    <w:p w14:paraId="1C4E350E" w14:textId="77777777" w:rsidR="006C119A" w:rsidRPr="006C119A" w:rsidRDefault="006C119A" w:rsidP="006C119A">
      <w:pPr>
        <w:spacing w:after="120" w:line="240" w:lineRule="auto"/>
        <w:jc w:val="both"/>
        <w:rPr>
          <w:rFonts w:ascii="Arial" w:eastAsia="Times New Roman" w:hAnsi="Arial" w:cs="Times New Roman"/>
          <w:b/>
          <w:sz w:val="24"/>
          <w:szCs w:val="24"/>
          <w:lang w:eastAsia="de-CH"/>
        </w:rPr>
      </w:pPr>
      <w:r w:rsidRPr="006C119A">
        <w:rPr>
          <w:rFonts w:ascii="Arial" w:eastAsia="Times New Roman" w:hAnsi="Arial" w:cs="Times New Roman"/>
          <w:b/>
          <w:sz w:val="24"/>
          <w:szCs w:val="24"/>
          <w:lang w:eastAsia="de-CH"/>
        </w:rPr>
        <w:t xml:space="preserve">5. Betriebsanleitung </w:t>
      </w:r>
    </w:p>
    <w:p w14:paraId="7F560BE9" w14:textId="77777777" w:rsidR="006C119A" w:rsidRPr="006C119A" w:rsidRDefault="006C119A" w:rsidP="006C119A">
      <w:pPr>
        <w:numPr>
          <w:ilvl w:val="0"/>
          <w:numId w:val="4"/>
        </w:numPr>
        <w:tabs>
          <w:tab w:val="num" w:pos="720"/>
        </w:tabs>
        <w:spacing w:after="0" w:line="240" w:lineRule="auto"/>
        <w:ind w:left="720"/>
        <w:jc w:val="both"/>
        <w:rPr>
          <w:rFonts w:ascii="Arial" w:eastAsia="Times New Roman" w:hAnsi="Arial" w:cs="Times New Roman"/>
          <w:b/>
          <w:lang w:eastAsia="de-CH"/>
        </w:rPr>
      </w:pPr>
      <w:r w:rsidRPr="006C119A">
        <w:rPr>
          <w:rFonts w:ascii="Arial" w:eastAsia="Times New Roman" w:hAnsi="Arial" w:cs="Times New Roman"/>
          <w:lang w:eastAsia="de-CH"/>
        </w:rPr>
        <w:t>Die Kuh sorgfältig aus dem Gatter nehmen (2 Personen, Vorsicht auf Hörner, Ohren und Schwanz).</w:t>
      </w:r>
    </w:p>
    <w:p w14:paraId="2313E1D5" w14:textId="77777777" w:rsidR="006C119A" w:rsidRPr="006C119A" w:rsidRDefault="006C119A" w:rsidP="006C119A">
      <w:pPr>
        <w:numPr>
          <w:ilvl w:val="0"/>
          <w:numId w:val="3"/>
        </w:numPr>
        <w:spacing w:after="0" w:line="240" w:lineRule="auto"/>
        <w:jc w:val="both"/>
        <w:rPr>
          <w:rFonts w:ascii="Arial" w:eastAsia="Times New Roman" w:hAnsi="Arial" w:cs="Times New Roman"/>
          <w:b/>
          <w:color w:val="FF0000"/>
          <w:sz w:val="24"/>
          <w:szCs w:val="24"/>
          <w:lang w:eastAsia="de-CH"/>
        </w:rPr>
      </w:pPr>
      <w:r w:rsidRPr="006C119A">
        <w:rPr>
          <w:rFonts w:ascii="Arial" w:eastAsia="Times New Roman" w:hAnsi="Arial" w:cs="Times New Roman"/>
          <w:b/>
          <w:color w:val="FF0000"/>
          <w:sz w:val="24"/>
          <w:szCs w:val="24"/>
          <w:lang w:eastAsia="de-CH"/>
        </w:rPr>
        <w:t>keinesfalls am Schwanz, an den Ohren oder Hörnern tragen!</w:t>
      </w:r>
    </w:p>
    <w:p w14:paraId="4CCB6957" w14:textId="77777777" w:rsidR="006C119A" w:rsidRPr="006C119A" w:rsidRDefault="006C119A" w:rsidP="006C119A">
      <w:pPr>
        <w:numPr>
          <w:ilvl w:val="0"/>
          <w:numId w:val="2"/>
        </w:numPr>
        <w:spacing w:after="0" w:line="240" w:lineRule="auto"/>
        <w:jc w:val="both"/>
        <w:rPr>
          <w:rFonts w:ascii="Arial" w:eastAsia="Times New Roman" w:hAnsi="Arial" w:cs="Times New Roman"/>
          <w:lang w:eastAsia="de-CH"/>
        </w:rPr>
      </w:pPr>
      <w:r w:rsidRPr="006C119A">
        <w:rPr>
          <w:rFonts w:ascii="Arial" w:eastAsia="Times New Roman" w:hAnsi="Arial" w:cs="Times New Roman"/>
          <w:lang w:eastAsia="de-CH"/>
        </w:rPr>
        <w:t>Platzieren Sie die Kuh auf einer ebenen und trockenen Unterlage.</w:t>
      </w:r>
    </w:p>
    <w:p w14:paraId="32951AF4" w14:textId="77777777" w:rsidR="006C119A" w:rsidRPr="006C119A" w:rsidRDefault="006C119A" w:rsidP="006C119A">
      <w:pPr>
        <w:numPr>
          <w:ilvl w:val="0"/>
          <w:numId w:val="2"/>
        </w:numPr>
        <w:spacing w:after="0" w:line="240" w:lineRule="auto"/>
        <w:jc w:val="both"/>
        <w:rPr>
          <w:rFonts w:ascii="Arial" w:eastAsia="Times New Roman" w:hAnsi="Arial" w:cs="Times New Roman"/>
          <w:lang w:eastAsia="de-CH"/>
        </w:rPr>
      </w:pPr>
      <w:r w:rsidRPr="006C119A">
        <w:rPr>
          <w:rFonts w:ascii="Arial" w:eastAsia="Times New Roman" w:hAnsi="Arial" w:cs="Times New Roman"/>
          <w:lang w:eastAsia="de-CH"/>
        </w:rPr>
        <w:t xml:space="preserve">Mischen Sie Wasser und Lebensmittelfarbstoff weiss gemäss Anleitung auf der Rückseite und leeren Sie dies in den Behälter auf dem Rücken der Kuh. Bitte nicht zuviel Flüssigkeit einfüllen, da diese sonst unkontrolliert aus dem Euter tropft.  </w:t>
      </w:r>
    </w:p>
    <w:p w14:paraId="1D37CF25" w14:textId="77777777" w:rsidR="006C119A" w:rsidRPr="006C119A" w:rsidRDefault="006C119A" w:rsidP="006C119A">
      <w:pPr>
        <w:numPr>
          <w:ilvl w:val="0"/>
          <w:numId w:val="2"/>
        </w:numPr>
        <w:spacing w:after="0" w:line="240" w:lineRule="auto"/>
        <w:jc w:val="both"/>
        <w:rPr>
          <w:rFonts w:ascii="Arial" w:eastAsia="Times New Roman" w:hAnsi="Arial" w:cs="Times New Roman"/>
          <w:lang w:eastAsia="de-CH"/>
        </w:rPr>
      </w:pPr>
      <w:r w:rsidRPr="006C119A">
        <w:rPr>
          <w:rFonts w:ascii="Arial" w:eastAsia="Times New Roman" w:hAnsi="Arial" w:cs="Times New Roman"/>
          <w:lang w:eastAsia="de-CH"/>
        </w:rPr>
        <w:t xml:space="preserve">Ziehen Sie sorgfältig an den Zitzen, bis diese mit „Milch“ gefüllt sind. </w:t>
      </w:r>
    </w:p>
    <w:p w14:paraId="01128361" w14:textId="77777777" w:rsidR="006C119A" w:rsidRPr="006C119A" w:rsidRDefault="006C119A" w:rsidP="006C119A">
      <w:pPr>
        <w:spacing w:after="0" w:line="240" w:lineRule="auto"/>
        <w:ind w:left="360"/>
        <w:jc w:val="both"/>
        <w:rPr>
          <w:rFonts w:ascii="Arial" w:eastAsia="Times New Roman" w:hAnsi="Arial" w:cs="Times New Roman"/>
          <w:sz w:val="20"/>
          <w:szCs w:val="20"/>
          <w:lang w:eastAsia="de-CH"/>
        </w:rPr>
      </w:pPr>
    </w:p>
    <w:p w14:paraId="3E46D7E9" w14:textId="77777777" w:rsidR="006C119A" w:rsidRPr="006C119A" w:rsidRDefault="006C119A" w:rsidP="006C119A">
      <w:pPr>
        <w:tabs>
          <w:tab w:val="left" w:pos="1620"/>
        </w:tabs>
        <w:spacing w:after="120" w:line="240" w:lineRule="auto"/>
        <w:jc w:val="both"/>
        <w:rPr>
          <w:rFonts w:ascii="Arial" w:eastAsia="Times New Roman" w:hAnsi="Arial" w:cs="Times New Roman"/>
          <w:b/>
          <w:sz w:val="24"/>
          <w:szCs w:val="24"/>
          <w:lang w:eastAsia="de-CH"/>
        </w:rPr>
      </w:pPr>
      <w:r w:rsidRPr="006C119A">
        <w:rPr>
          <w:rFonts w:ascii="Arial" w:eastAsia="Times New Roman" w:hAnsi="Arial" w:cs="Times New Roman"/>
          <w:b/>
          <w:sz w:val="24"/>
          <w:szCs w:val="24"/>
          <w:lang w:eastAsia="de-CH"/>
        </w:rPr>
        <w:t>6. Vertrag</w:t>
      </w:r>
    </w:p>
    <w:p w14:paraId="3ED5DDE9" w14:textId="77777777" w:rsidR="006C119A" w:rsidRPr="006C119A" w:rsidRDefault="006C119A" w:rsidP="006C119A">
      <w:pPr>
        <w:tabs>
          <w:tab w:val="left" w:pos="1620"/>
        </w:tabs>
        <w:spacing w:after="0" w:line="240" w:lineRule="auto"/>
        <w:ind w:left="360"/>
        <w:jc w:val="both"/>
        <w:rPr>
          <w:rFonts w:ascii="Arial" w:eastAsia="Times New Roman" w:hAnsi="Arial" w:cs="Times New Roman"/>
          <w:lang w:eastAsia="de-CH"/>
        </w:rPr>
      </w:pPr>
      <w:r w:rsidRPr="006C119A">
        <w:rPr>
          <w:rFonts w:ascii="Arial" w:eastAsia="Times New Roman" w:hAnsi="Arial" w:cs="Times New Roman"/>
          <w:lang w:eastAsia="de-CH"/>
        </w:rPr>
        <w:t>Die Auslieferung der Kuh „Graziella“ erfolgt nur, wenn ein unterzeichneter Vertrag vorliegt. Dieser ist rechtzeitig vor der Abholung an die untenstehende Adresse zu retournieren.</w:t>
      </w:r>
    </w:p>
    <w:p w14:paraId="2DAF17E6" w14:textId="77777777" w:rsidR="006C119A" w:rsidRPr="006C119A" w:rsidRDefault="006C119A" w:rsidP="006C119A">
      <w:pPr>
        <w:tabs>
          <w:tab w:val="left" w:pos="1620"/>
        </w:tabs>
        <w:spacing w:after="0" w:line="240" w:lineRule="auto"/>
        <w:ind w:left="360"/>
        <w:jc w:val="both"/>
        <w:rPr>
          <w:rFonts w:ascii="Arial" w:eastAsia="Times New Roman" w:hAnsi="Arial" w:cs="Times New Roman"/>
          <w:sz w:val="20"/>
          <w:szCs w:val="20"/>
          <w:lang w:eastAsia="de-CH"/>
        </w:rPr>
      </w:pPr>
    </w:p>
    <w:p w14:paraId="3134ADBE" w14:textId="77777777" w:rsidR="006C119A" w:rsidRPr="006C119A" w:rsidRDefault="006C119A" w:rsidP="006C119A">
      <w:pPr>
        <w:tabs>
          <w:tab w:val="left" w:pos="1620"/>
        </w:tabs>
        <w:spacing w:after="120" w:line="240" w:lineRule="auto"/>
        <w:jc w:val="both"/>
        <w:rPr>
          <w:rFonts w:ascii="Arial" w:eastAsia="Times New Roman" w:hAnsi="Arial" w:cs="Times New Roman"/>
          <w:b/>
          <w:sz w:val="24"/>
          <w:szCs w:val="24"/>
          <w:lang w:eastAsia="de-CH"/>
        </w:rPr>
      </w:pPr>
      <w:r w:rsidRPr="006C119A">
        <w:rPr>
          <w:rFonts w:ascii="Arial" w:eastAsia="Times New Roman" w:hAnsi="Arial" w:cs="Times New Roman"/>
          <w:b/>
          <w:sz w:val="24"/>
          <w:szCs w:val="24"/>
          <w:lang w:eastAsia="de-CH"/>
        </w:rPr>
        <w:t>7. Haftung</w:t>
      </w:r>
    </w:p>
    <w:p w14:paraId="51802930" w14:textId="14AA0565" w:rsidR="006C119A" w:rsidRPr="006C119A" w:rsidRDefault="006C119A" w:rsidP="006C119A">
      <w:pPr>
        <w:tabs>
          <w:tab w:val="num" w:pos="360"/>
        </w:tabs>
        <w:spacing w:after="0" w:line="240" w:lineRule="auto"/>
        <w:ind w:left="360"/>
        <w:jc w:val="both"/>
        <w:rPr>
          <w:rFonts w:ascii="Arial" w:eastAsia="Times New Roman" w:hAnsi="Arial" w:cs="Times New Roman"/>
          <w:lang w:eastAsia="de-CH"/>
        </w:rPr>
      </w:pPr>
      <w:r w:rsidRPr="006C119A">
        <w:rPr>
          <w:rFonts w:ascii="Arial" w:eastAsia="Times New Roman" w:hAnsi="Arial" w:cs="Times New Roman"/>
          <w:lang w:eastAsia="de-CH"/>
        </w:rPr>
        <w:t>Die Haftung ist im Mietvertrag abschliessend geregelt.</w:t>
      </w:r>
    </w:p>
    <w:sectPr w:rsidR="006C119A" w:rsidRPr="006C119A" w:rsidSect="00A31738">
      <w:footerReference w:type="even" r:id="rId7"/>
      <w:footerReference w:type="default" r:id="rId8"/>
      <w:pgSz w:w="11906" w:h="16838"/>
      <w:pgMar w:top="1134" w:right="1701"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99D6C" w14:textId="77777777" w:rsidR="00000000" w:rsidRDefault="00861011">
      <w:pPr>
        <w:spacing w:after="0" w:line="240" w:lineRule="auto"/>
      </w:pPr>
      <w:r>
        <w:separator/>
      </w:r>
    </w:p>
  </w:endnote>
  <w:endnote w:type="continuationSeparator" w:id="0">
    <w:p w14:paraId="45A8C0AA" w14:textId="77777777" w:rsidR="00000000" w:rsidRDefault="0086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322E" w14:textId="77777777" w:rsidR="007716D2" w:rsidRDefault="006C11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FC8E448" w14:textId="77777777" w:rsidR="007716D2" w:rsidRDefault="0086101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A8D0" w14:textId="77777777" w:rsidR="007716D2" w:rsidRDefault="006C11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70112CC" w14:textId="77777777" w:rsidR="007716D2" w:rsidRDefault="00861011">
    <w:pPr>
      <w:pStyle w:val="Fuzeile"/>
      <w:ind w:right="360"/>
      <w:rPr>
        <w:sz w:val="12"/>
      </w:rPr>
    </w:pPr>
  </w:p>
  <w:p w14:paraId="0F3AF0C8" w14:textId="77777777" w:rsidR="006A236F" w:rsidRDefault="008610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9EAFC" w14:textId="77777777" w:rsidR="00000000" w:rsidRDefault="00861011">
      <w:pPr>
        <w:spacing w:after="0" w:line="240" w:lineRule="auto"/>
      </w:pPr>
      <w:r>
        <w:separator/>
      </w:r>
    </w:p>
  </w:footnote>
  <w:footnote w:type="continuationSeparator" w:id="0">
    <w:p w14:paraId="7B19794C" w14:textId="77777777" w:rsidR="00000000" w:rsidRDefault="00861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B08FA"/>
    <w:multiLevelType w:val="hybridMultilevel"/>
    <w:tmpl w:val="98C64E9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2DA42F33"/>
    <w:multiLevelType w:val="hybridMultilevel"/>
    <w:tmpl w:val="3162CDC8"/>
    <w:lvl w:ilvl="0" w:tplc="08D0539E">
      <w:start w:val="1"/>
      <w:numFmt w:val="bullet"/>
      <w:lvlText w:val=""/>
      <w:lvlJc w:val="left"/>
      <w:pPr>
        <w:tabs>
          <w:tab w:val="num" w:pos="1068"/>
        </w:tabs>
        <w:ind w:left="1068" w:hanging="360"/>
      </w:pPr>
      <w:rPr>
        <w:rFonts w:ascii="Wingdings" w:hAnsi="Wingdings" w:hint="default"/>
        <w:sz w:val="32"/>
        <w:szCs w:val="32"/>
      </w:rPr>
    </w:lvl>
    <w:lvl w:ilvl="1" w:tplc="08070003" w:tentative="1">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E9619CF"/>
    <w:multiLevelType w:val="hybridMultilevel"/>
    <w:tmpl w:val="ADF40BAC"/>
    <w:lvl w:ilvl="0" w:tplc="C3C6036A">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92313AA"/>
    <w:multiLevelType w:val="hybridMultilevel"/>
    <w:tmpl w:val="06624788"/>
    <w:lvl w:ilvl="0" w:tplc="AF20E060">
      <w:start w:val="1"/>
      <w:numFmt w:val="bullet"/>
      <w:lvlText w:val=""/>
      <w:lvlJc w:val="left"/>
      <w:pPr>
        <w:tabs>
          <w:tab w:val="num" w:pos="757"/>
        </w:tabs>
        <w:ind w:left="757" w:hanging="397"/>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9A"/>
    <w:rsid w:val="006C119A"/>
    <w:rsid w:val="008610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467F"/>
  <w15:chartTrackingRefBased/>
  <w15:docId w15:val="{3A01AFE0-80D3-43FA-8B2E-AD8BB148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C119A"/>
    <w:pPr>
      <w:tabs>
        <w:tab w:val="center" w:pos="4536"/>
        <w:tab w:val="right" w:pos="9072"/>
      </w:tabs>
      <w:spacing w:after="0" w:line="240" w:lineRule="auto"/>
    </w:pPr>
    <w:rPr>
      <w:rFonts w:ascii="Arial" w:eastAsia="Times New Roman" w:hAnsi="Arial" w:cs="Times New Roman"/>
      <w:sz w:val="24"/>
      <w:szCs w:val="20"/>
      <w:lang w:val="de-DE" w:eastAsia="de-CH"/>
    </w:rPr>
  </w:style>
  <w:style w:type="character" w:customStyle="1" w:styleId="FuzeileZchn">
    <w:name w:val="Fußzeile Zchn"/>
    <w:basedOn w:val="Absatz-Standardschriftart"/>
    <w:link w:val="Fuzeile"/>
    <w:rsid w:val="006C119A"/>
    <w:rPr>
      <w:rFonts w:ascii="Arial" w:eastAsia="Times New Roman" w:hAnsi="Arial" w:cs="Times New Roman"/>
      <w:sz w:val="24"/>
      <w:szCs w:val="20"/>
      <w:lang w:val="de-DE" w:eastAsia="de-CH"/>
    </w:rPr>
  </w:style>
  <w:style w:type="character" w:styleId="Seitenzahl">
    <w:name w:val="page number"/>
    <w:basedOn w:val="Absatz-Standardschriftart"/>
    <w:rsid w:val="006C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4011</Characters>
  <Application>Microsoft Office Word</Application>
  <DocSecurity>0</DocSecurity>
  <Lines>33</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Ursi Piechl</dc:creator>
  <cp:keywords/>
  <dc:description/>
  <cp:lastModifiedBy>Ursi Piechl</cp:lastModifiedBy>
  <cp:revision>2</cp:revision>
  <dcterms:created xsi:type="dcterms:W3CDTF">2021-06-18T08:24:00Z</dcterms:created>
  <dcterms:modified xsi:type="dcterms:W3CDTF">2021-06-18T08:33:00Z</dcterms:modified>
</cp:coreProperties>
</file>